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8BB98" w14:textId="77777777" w:rsidR="0037387C" w:rsidRDefault="0037387C" w:rsidP="00711C21">
      <w:pPr>
        <w:ind w:left="142" w:hanging="142"/>
        <w:jc w:val="center"/>
        <w:rPr>
          <w:sz w:val="22"/>
          <w:szCs w:val="22"/>
        </w:rPr>
      </w:pPr>
    </w:p>
    <w:p w14:paraId="7578FEDE" w14:textId="4BF9A645"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xml:space="preserve">Umowa   Nr  </w:t>
      </w:r>
      <w:r w:rsidR="00987AC9">
        <w:rPr>
          <w:rFonts w:ascii="Calibri" w:hAnsi="Calibri" w:cs="Calibri"/>
          <w:b/>
          <w:kern w:val="3"/>
          <w:sz w:val="22"/>
          <w:szCs w:val="22"/>
          <w:lang w:eastAsia="zh-CN"/>
        </w:rPr>
        <w:t>………………….</w:t>
      </w:r>
    </w:p>
    <w:p w14:paraId="3DD674D3" w14:textId="77777777"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o roboty budowlane</w:t>
      </w:r>
    </w:p>
    <w:p w14:paraId="674C84F6" w14:textId="77777777" w:rsidR="00393CB9" w:rsidRPr="000B2A07" w:rsidRDefault="00393CB9" w:rsidP="00393CB9">
      <w:pPr>
        <w:widowControl w:val="0"/>
        <w:suppressAutoHyphens/>
        <w:autoSpaceDN w:val="0"/>
        <w:spacing w:line="276" w:lineRule="auto"/>
        <w:ind w:right="-108"/>
        <w:textAlignment w:val="baseline"/>
        <w:rPr>
          <w:rFonts w:ascii="Calibri" w:hAnsi="Calibri" w:cs="Calibri"/>
          <w:b/>
          <w:kern w:val="3"/>
          <w:sz w:val="22"/>
          <w:szCs w:val="22"/>
          <w:lang w:eastAsia="zh-CN"/>
        </w:rPr>
      </w:pPr>
    </w:p>
    <w:p w14:paraId="7D95C80D" w14:textId="4B7229F1" w:rsidR="00393CB9" w:rsidRPr="000B2A07" w:rsidRDefault="00393CB9" w:rsidP="00393CB9">
      <w:pPr>
        <w:widowControl w:val="0"/>
        <w:suppressAutoHyphens/>
        <w:autoSpaceDN w:val="0"/>
        <w:spacing w:line="276" w:lineRule="auto"/>
        <w:ind w:right="-108"/>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zawarta w dniu </w:t>
      </w:r>
      <w:r w:rsidR="00987AC9">
        <w:rPr>
          <w:rFonts w:ascii="Calibri" w:hAnsi="Calibri" w:cs="Calibri"/>
          <w:kern w:val="3"/>
          <w:sz w:val="22"/>
          <w:szCs w:val="22"/>
          <w:lang w:eastAsia="zh-CN"/>
        </w:rPr>
        <w:t>………………………….</w:t>
      </w:r>
      <w:r w:rsidRPr="000B2A07">
        <w:rPr>
          <w:rFonts w:ascii="Calibri" w:hAnsi="Calibri" w:cs="Calibri"/>
          <w:kern w:val="3"/>
          <w:sz w:val="22"/>
          <w:szCs w:val="22"/>
          <w:lang w:eastAsia="zh-CN"/>
        </w:rPr>
        <w:t xml:space="preserve"> roku w Czerminie pomiędzy:</w:t>
      </w:r>
    </w:p>
    <w:p w14:paraId="76289022" w14:textId="77777777" w:rsidR="00393CB9" w:rsidRPr="000B2A07" w:rsidRDefault="00393CB9" w:rsidP="00393CB9">
      <w:pPr>
        <w:widowControl w:val="0"/>
        <w:suppressAutoHyphens/>
        <w:autoSpaceDN w:val="0"/>
        <w:spacing w:line="276" w:lineRule="auto"/>
        <w:ind w:right="-108"/>
        <w:textAlignment w:val="baseline"/>
        <w:rPr>
          <w:kern w:val="3"/>
          <w:lang w:eastAsia="zh-CN"/>
        </w:rPr>
      </w:pPr>
      <w:r w:rsidRPr="000B2A07">
        <w:rPr>
          <w:rFonts w:ascii="Calibri" w:hAnsi="Calibri" w:cs="Calibri"/>
          <w:b/>
          <w:kern w:val="3"/>
          <w:sz w:val="22"/>
          <w:szCs w:val="22"/>
          <w:lang w:eastAsia="zh-CN"/>
        </w:rPr>
        <w:t>Gminą Czermin</w:t>
      </w:r>
      <w:r w:rsidRPr="000B2A07">
        <w:rPr>
          <w:rFonts w:ascii="Calibri" w:hAnsi="Calibri" w:cs="Calibri"/>
          <w:kern w:val="3"/>
          <w:sz w:val="22"/>
          <w:szCs w:val="22"/>
          <w:lang w:eastAsia="zh-CN"/>
        </w:rPr>
        <w:t xml:space="preserve">, z siedzibą </w:t>
      </w:r>
      <w:r w:rsidRPr="000B2A07">
        <w:rPr>
          <w:rFonts w:ascii="Calibri" w:hAnsi="Calibri" w:cs="Calibri"/>
          <w:b/>
          <w:kern w:val="3"/>
          <w:sz w:val="22"/>
          <w:szCs w:val="22"/>
          <w:lang w:eastAsia="zh-CN"/>
        </w:rPr>
        <w:t>63-304 Czermin 47</w:t>
      </w:r>
    </w:p>
    <w:p w14:paraId="0D2E5A79" w14:textId="68F405CA" w:rsidR="00393CB9" w:rsidRPr="000B2A07" w:rsidRDefault="00393CB9" w:rsidP="00393CB9">
      <w:pPr>
        <w:widowControl w:val="0"/>
        <w:suppressAutoHyphens/>
        <w:autoSpaceDN w:val="0"/>
        <w:spacing w:line="276" w:lineRule="auto"/>
        <w:ind w:right="-108"/>
        <w:textAlignment w:val="baseline"/>
        <w:rPr>
          <w:kern w:val="3"/>
          <w:lang w:eastAsia="zh-CN"/>
        </w:rPr>
      </w:pPr>
      <w:r w:rsidRPr="000B2A07">
        <w:rPr>
          <w:rFonts w:ascii="Calibri" w:hAnsi="Calibri" w:cs="Calibri"/>
          <w:kern w:val="3"/>
          <w:sz w:val="22"/>
          <w:szCs w:val="22"/>
          <w:lang w:eastAsia="zh-CN"/>
        </w:rPr>
        <w:t xml:space="preserve">posiadającą </w:t>
      </w:r>
      <w:r w:rsidRPr="000B2A07">
        <w:rPr>
          <w:rFonts w:ascii="Calibri" w:hAnsi="Calibri" w:cs="Calibri"/>
          <w:b/>
          <w:kern w:val="3"/>
          <w:sz w:val="22"/>
          <w:szCs w:val="22"/>
          <w:lang w:eastAsia="zh-CN"/>
        </w:rPr>
        <w:t xml:space="preserve">NIP: 608-00-36-806; REGON: 250854903; BDO: </w:t>
      </w:r>
      <w:r w:rsidR="00BA6C60">
        <w:rPr>
          <w:rFonts w:ascii="Calibri" w:hAnsi="Calibri" w:cs="Calibri"/>
          <w:b/>
          <w:kern w:val="3"/>
          <w:sz w:val="22"/>
          <w:szCs w:val="22"/>
          <w:lang w:eastAsia="zh-CN"/>
        </w:rPr>
        <w:t>000146623</w:t>
      </w:r>
    </w:p>
    <w:p w14:paraId="465179A5" w14:textId="77777777" w:rsidR="00393CB9" w:rsidRPr="000B2A07" w:rsidRDefault="00393CB9" w:rsidP="00393CB9">
      <w:pPr>
        <w:widowControl w:val="0"/>
        <w:suppressAutoHyphens/>
        <w:autoSpaceDN w:val="0"/>
        <w:spacing w:line="276" w:lineRule="auto"/>
        <w:ind w:right="-108"/>
        <w:textAlignment w:val="baseline"/>
        <w:rPr>
          <w:kern w:val="3"/>
          <w:lang w:eastAsia="zh-CN"/>
        </w:rPr>
      </w:pPr>
      <w:r w:rsidRPr="000B2A07">
        <w:rPr>
          <w:rFonts w:ascii="Calibri" w:hAnsi="Calibri" w:cs="Calibri"/>
          <w:kern w:val="3"/>
          <w:sz w:val="22"/>
          <w:szCs w:val="22"/>
          <w:lang w:eastAsia="zh-CN"/>
        </w:rPr>
        <w:t>zwaną w dalszej części umowy „</w:t>
      </w:r>
      <w:r w:rsidRPr="000B2A07">
        <w:rPr>
          <w:rFonts w:ascii="Calibri" w:hAnsi="Calibri" w:cs="Calibri"/>
          <w:b/>
          <w:kern w:val="3"/>
          <w:sz w:val="22"/>
          <w:szCs w:val="22"/>
          <w:lang w:eastAsia="zh-CN"/>
        </w:rPr>
        <w:t>Zamawiającym</w:t>
      </w:r>
      <w:r w:rsidRPr="000B2A07">
        <w:rPr>
          <w:rFonts w:ascii="Calibri" w:hAnsi="Calibri" w:cs="Calibri"/>
          <w:kern w:val="3"/>
          <w:sz w:val="22"/>
          <w:szCs w:val="22"/>
          <w:lang w:eastAsia="zh-CN"/>
        </w:rPr>
        <w:t>”</w:t>
      </w:r>
    </w:p>
    <w:p w14:paraId="3EB496CB" w14:textId="77777777" w:rsidR="00393CB9" w:rsidRPr="000B2A07" w:rsidRDefault="00393CB9" w:rsidP="00393CB9">
      <w:pPr>
        <w:widowControl w:val="0"/>
        <w:suppressAutoHyphens/>
        <w:autoSpaceDN w:val="0"/>
        <w:spacing w:line="276" w:lineRule="auto"/>
        <w:ind w:right="-108"/>
        <w:textAlignment w:val="baseline"/>
        <w:rPr>
          <w:kern w:val="3"/>
          <w:lang w:eastAsia="zh-CN"/>
        </w:rPr>
      </w:pPr>
      <w:r w:rsidRPr="000B2A07">
        <w:rPr>
          <w:rFonts w:ascii="Calibri" w:hAnsi="Calibri" w:cs="Calibri"/>
          <w:kern w:val="3"/>
          <w:sz w:val="22"/>
          <w:szCs w:val="22"/>
          <w:lang w:eastAsia="zh-CN"/>
        </w:rPr>
        <w:t xml:space="preserve">reprezentowaną przez: </w:t>
      </w:r>
      <w:r w:rsidRPr="000B2A07">
        <w:rPr>
          <w:rFonts w:ascii="Calibri" w:hAnsi="Calibri" w:cs="Calibri"/>
          <w:b/>
          <w:kern w:val="3"/>
          <w:sz w:val="22"/>
          <w:szCs w:val="22"/>
          <w:lang w:eastAsia="zh-CN"/>
        </w:rPr>
        <w:t>Wójta Gminy Czermin – mgr Sławomira Spychaja</w:t>
      </w:r>
    </w:p>
    <w:p w14:paraId="3109BA25" w14:textId="77777777" w:rsidR="00393CB9" w:rsidRPr="000B2A07" w:rsidRDefault="00393CB9" w:rsidP="00393CB9">
      <w:pPr>
        <w:widowControl w:val="0"/>
        <w:suppressAutoHyphens/>
        <w:autoSpaceDN w:val="0"/>
        <w:spacing w:line="276" w:lineRule="auto"/>
        <w:ind w:right="-108"/>
        <w:textAlignment w:val="baseline"/>
        <w:rPr>
          <w:kern w:val="3"/>
          <w:lang w:eastAsia="zh-CN"/>
        </w:rPr>
      </w:pPr>
      <w:r w:rsidRPr="000B2A07">
        <w:rPr>
          <w:rFonts w:ascii="Calibri" w:hAnsi="Calibri" w:cs="Calibri"/>
          <w:kern w:val="3"/>
          <w:sz w:val="22"/>
          <w:szCs w:val="22"/>
          <w:lang w:eastAsia="zh-CN"/>
        </w:rPr>
        <w:t xml:space="preserve">przy kontrasygnacie </w:t>
      </w:r>
      <w:r w:rsidRPr="000B2A07">
        <w:rPr>
          <w:rFonts w:ascii="Calibri" w:hAnsi="Calibri" w:cs="Calibri"/>
          <w:b/>
          <w:kern w:val="3"/>
          <w:sz w:val="22"/>
          <w:szCs w:val="22"/>
          <w:lang w:eastAsia="zh-CN"/>
        </w:rPr>
        <w:t>Skarbnika Gminy Czermin – mgr Jarosława Kowalskiego</w:t>
      </w:r>
    </w:p>
    <w:p w14:paraId="5D36F375"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a</w:t>
      </w:r>
    </w:p>
    <w:p w14:paraId="2026BD6D" w14:textId="3922D150" w:rsidR="00393CB9" w:rsidRPr="0016664A" w:rsidRDefault="00393CB9" w:rsidP="00393CB9">
      <w:pPr>
        <w:widowControl w:val="0"/>
        <w:suppressAutoHyphens/>
        <w:autoSpaceDN w:val="0"/>
        <w:spacing w:line="276" w:lineRule="auto"/>
        <w:ind w:right="-108"/>
        <w:jc w:val="both"/>
        <w:textAlignment w:val="baseline"/>
        <w:rPr>
          <w:rFonts w:ascii="Calibri" w:hAnsi="Calibri" w:cs="Calibri"/>
          <w:b/>
          <w:bCs/>
          <w:kern w:val="3"/>
          <w:sz w:val="22"/>
          <w:szCs w:val="22"/>
          <w:lang w:eastAsia="zh-CN"/>
        </w:rPr>
      </w:pPr>
      <w:r w:rsidRPr="000B2A07">
        <w:rPr>
          <w:rFonts w:ascii="Calibri" w:hAnsi="Calibri" w:cs="Calibri"/>
          <w:kern w:val="3"/>
          <w:sz w:val="22"/>
          <w:szCs w:val="22"/>
          <w:lang w:eastAsia="zh-CN"/>
        </w:rPr>
        <w:t xml:space="preserve">firmą </w:t>
      </w:r>
      <w:r w:rsidR="00987AC9">
        <w:rPr>
          <w:rFonts w:ascii="Calibri" w:hAnsi="Calibri" w:cs="Calibri"/>
          <w:b/>
          <w:bCs/>
          <w:kern w:val="3"/>
          <w:sz w:val="22"/>
          <w:szCs w:val="22"/>
          <w:lang w:eastAsia="zh-CN"/>
        </w:rPr>
        <w:t>…………………………………………………………</w:t>
      </w:r>
    </w:p>
    <w:p w14:paraId="093DC3FC" w14:textId="44C5C2E1" w:rsidR="00393CB9" w:rsidRPr="0016664A" w:rsidRDefault="00393CB9" w:rsidP="00393CB9">
      <w:pPr>
        <w:widowControl w:val="0"/>
        <w:suppressAutoHyphens/>
        <w:autoSpaceDN w:val="0"/>
        <w:spacing w:line="276" w:lineRule="auto"/>
        <w:ind w:right="-108"/>
        <w:jc w:val="both"/>
        <w:textAlignment w:val="baseline"/>
        <w:rPr>
          <w:rFonts w:ascii="Calibri" w:hAnsi="Calibri" w:cs="Calibri"/>
          <w:b/>
          <w:bCs/>
          <w:kern w:val="3"/>
          <w:sz w:val="22"/>
          <w:szCs w:val="22"/>
          <w:lang w:eastAsia="zh-CN"/>
        </w:rPr>
      </w:pPr>
      <w:r w:rsidRPr="000B2A07">
        <w:rPr>
          <w:rFonts w:ascii="Calibri" w:hAnsi="Calibri" w:cs="Calibri"/>
          <w:kern w:val="3"/>
          <w:sz w:val="22"/>
          <w:szCs w:val="22"/>
          <w:lang w:eastAsia="zh-CN"/>
        </w:rPr>
        <w:t>z siedzibą</w:t>
      </w:r>
      <w:r w:rsidRPr="0016664A">
        <w:rPr>
          <w:rFonts w:ascii="Calibri" w:hAnsi="Calibri" w:cs="Calibri"/>
          <w:b/>
          <w:bCs/>
          <w:kern w:val="3"/>
          <w:sz w:val="22"/>
          <w:szCs w:val="22"/>
          <w:lang w:eastAsia="zh-CN"/>
        </w:rPr>
        <w:t xml:space="preserve"> </w:t>
      </w:r>
      <w:r w:rsidR="00987AC9">
        <w:rPr>
          <w:rFonts w:ascii="Calibri" w:hAnsi="Calibri" w:cs="Calibri"/>
          <w:b/>
          <w:bCs/>
          <w:kern w:val="3"/>
          <w:sz w:val="22"/>
          <w:szCs w:val="22"/>
          <w:lang w:eastAsia="zh-CN"/>
        </w:rPr>
        <w:t>…………………………………………….……</w:t>
      </w:r>
    </w:p>
    <w:p w14:paraId="219455AB" w14:textId="71D20D00" w:rsidR="00393CB9" w:rsidRPr="0016664A" w:rsidRDefault="00393CB9" w:rsidP="00393CB9">
      <w:pPr>
        <w:widowControl w:val="0"/>
        <w:suppressAutoHyphens/>
        <w:autoSpaceDN w:val="0"/>
        <w:spacing w:line="276" w:lineRule="auto"/>
        <w:ind w:right="-108"/>
        <w:jc w:val="both"/>
        <w:textAlignment w:val="baseline"/>
        <w:rPr>
          <w:rFonts w:ascii="Calibri" w:hAnsi="Calibri" w:cs="Calibri"/>
          <w:b/>
          <w:bCs/>
          <w:kern w:val="3"/>
          <w:sz w:val="22"/>
          <w:szCs w:val="22"/>
          <w:lang w:eastAsia="zh-CN"/>
        </w:rPr>
      </w:pPr>
      <w:r w:rsidRPr="000B2A07">
        <w:rPr>
          <w:rFonts w:ascii="Calibri" w:hAnsi="Calibri" w:cs="Calibri"/>
          <w:kern w:val="3"/>
          <w:sz w:val="22"/>
          <w:szCs w:val="22"/>
          <w:lang w:eastAsia="zh-CN"/>
        </w:rPr>
        <w:t xml:space="preserve">posiadającą </w:t>
      </w:r>
      <w:r w:rsidRPr="0016664A">
        <w:rPr>
          <w:rFonts w:ascii="Calibri" w:hAnsi="Calibri" w:cs="Calibri"/>
          <w:b/>
          <w:bCs/>
          <w:kern w:val="3"/>
          <w:sz w:val="22"/>
          <w:szCs w:val="22"/>
          <w:lang w:eastAsia="zh-CN"/>
        </w:rPr>
        <w:t>NIP</w:t>
      </w:r>
      <w:r w:rsidR="0016664A" w:rsidRPr="0016664A">
        <w:rPr>
          <w:rFonts w:ascii="Calibri" w:hAnsi="Calibri" w:cs="Calibri"/>
          <w:b/>
          <w:bCs/>
          <w:kern w:val="3"/>
          <w:sz w:val="22"/>
          <w:szCs w:val="22"/>
          <w:lang w:eastAsia="zh-CN"/>
        </w:rPr>
        <w:t xml:space="preserve">: </w:t>
      </w:r>
      <w:r w:rsidR="00987AC9">
        <w:rPr>
          <w:rFonts w:ascii="Calibri" w:hAnsi="Calibri" w:cs="Calibri"/>
          <w:b/>
          <w:bCs/>
          <w:kern w:val="3"/>
          <w:sz w:val="22"/>
          <w:szCs w:val="22"/>
          <w:lang w:eastAsia="zh-CN"/>
        </w:rPr>
        <w:t>…………………………………..….</w:t>
      </w:r>
      <w:r w:rsidR="0016664A" w:rsidRPr="0016664A">
        <w:rPr>
          <w:rFonts w:ascii="Calibri" w:hAnsi="Calibri" w:cs="Calibri"/>
          <w:b/>
          <w:bCs/>
          <w:kern w:val="3"/>
          <w:sz w:val="22"/>
          <w:szCs w:val="22"/>
          <w:lang w:eastAsia="zh-CN"/>
        </w:rPr>
        <w:t xml:space="preserve"> </w:t>
      </w:r>
      <w:r w:rsidRPr="0016664A">
        <w:rPr>
          <w:rFonts w:ascii="Calibri" w:hAnsi="Calibri" w:cs="Calibri"/>
          <w:b/>
          <w:bCs/>
          <w:kern w:val="3"/>
          <w:sz w:val="22"/>
          <w:szCs w:val="22"/>
          <w:lang w:eastAsia="zh-CN"/>
        </w:rPr>
        <w:t xml:space="preserve">Regon </w:t>
      </w:r>
      <w:r w:rsidR="00987AC9">
        <w:rPr>
          <w:rFonts w:ascii="Calibri" w:hAnsi="Calibri" w:cs="Calibri"/>
          <w:b/>
          <w:bCs/>
          <w:kern w:val="3"/>
          <w:sz w:val="22"/>
          <w:szCs w:val="22"/>
          <w:lang w:eastAsia="zh-CN"/>
        </w:rPr>
        <w:t>……………………………………</w:t>
      </w:r>
    </w:p>
    <w:p w14:paraId="52A740A9" w14:textId="77777777" w:rsidR="00393CB9" w:rsidRPr="000B2A07" w:rsidRDefault="00393CB9" w:rsidP="00393CB9">
      <w:pPr>
        <w:widowControl w:val="0"/>
        <w:suppressAutoHyphens/>
        <w:autoSpaceDN w:val="0"/>
        <w:spacing w:line="276" w:lineRule="auto"/>
        <w:ind w:right="-108"/>
        <w:jc w:val="both"/>
        <w:textAlignment w:val="baseline"/>
        <w:rPr>
          <w:kern w:val="3"/>
          <w:lang w:eastAsia="zh-CN"/>
        </w:rPr>
      </w:pPr>
      <w:r w:rsidRPr="000B2A07">
        <w:rPr>
          <w:rFonts w:ascii="Calibri" w:hAnsi="Calibri" w:cs="Calibri"/>
          <w:kern w:val="3"/>
          <w:sz w:val="22"/>
          <w:szCs w:val="22"/>
          <w:lang w:eastAsia="zh-CN"/>
        </w:rPr>
        <w:t xml:space="preserve">zwaną w dalszej części umowy </w:t>
      </w:r>
      <w:r w:rsidRPr="000B2A07">
        <w:rPr>
          <w:rFonts w:ascii="Calibri" w:hAnsi="Calibri" w:cs="Calibri"/>
          <w:b/>
          <w:kern w:val="3"/>
          <w:sz w:val="22"/>
          <w:szCs w:val="22"/>
          <w:lang w:eastAsia="zh-CN"/>
        </w:rPr>
        <w:t>„Wykonawcą”</w:t>
      </w:r>
    </w:p>
    <w:p w14:paraId="75686E6E"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reprezentowaną przez:</w:t>
      </w:r>
    </w:p>
    <w:p w14:paraId="42616666" w14:textId="21E3180B" w:rsidR="00393CB9" w:rsidRPr="000B2A07" w:rsidRDefault="00987AC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r>
        <w:rPr>
          <w:rFonts w:ascii="Calibri" w:hAnsi="Calibri" w:cs="Calibri"/>
          <w:kern w:val="3"/>
          <w:sz w:val="22"/>
          <w:szCs w:val="22"/>
          <w:lang w:eastAsia="zh-CN"/>
        </w:rPr>
        <w:t>………………………………………………………….</w:t>
      </w:r>
    </w:p>
    <w:p w14:paraId="2DA23B63"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p>
    <w:p w14:paraId="32775AE9" w14:textId="77777777" w:rsidR="00987AC9" w:rsidRPr="00987AC9" w:rsidRDefault="00987AC9" w:rsidP="00987AC9">
      <w:pPr>
        <w:jc w:val="center"/>
        <w:rPr>
          <w:rStyle w:val="Pogrubienie"/>
          <w:sz w:val="22"/>
          <w:szCs w:val="22"/>
        </w:rPr>
      </w:pPr>
      <w:r w:rsidRPr="00987AC9">
        <w:rPr>
          <w:rStyle w:val="Pogrubienie"/>
          <w:sz w:val="22"/>
          <w:szCs w:val="22"/>
        </w:rPr>
        <w:t>§ 1</w:t>
      </w:r>
    </w:p>
    <w:p w14:paraId="27E773CA" w14:textId="10D17204" w:rsidR="00987AC9" w:rsidRPr="00987AC9" w:rsidRDefault="00987AC9">
      <w:pPr>
        <w:pStyle w:val="Akapitzlist"/>
        <w:numPr>
          <w:ilvl w:val="0"/>
          <w:numId w:val="48"/>
        </w:numPr>
        <w:spacing w:after="160" w:line="259" w:lineRule="auto"/>
        <w:ind w:left="0" w:hanging="284"/>
        <w:jc w:val="both"/>
        <w:rPr>
          <w:sz w:val="22"/>
          <w:szCs w:val="22"/>
        </w:rPr>
      </w:pPr>
      <w:r w:rsidRPr="00987AC9">
        <w:rPr>
          <w:sz w:val="22"/>
          <w:szCs w:val="22"/>
        </w:rPr>
        <w:t xml:space="preserve">Zamawiający na podstawie Regulaminu udzielania zamówień publicznych sektorowych podprogowych o wartości poniżej kwot określonych dla progów unijnych sektorowych wskazanych w art.3 ustawy </w:t>
      </w:r>
      <w:proofErr w:type="spellStart"/>
      <w:r w:rsidRPr="00987AC9">
        <w:rPr>
          <w:sz w:val="22"/>
          <w:szCs w:val="22"/>
        </w:rPr>
        <w:t>Pzp</w:t>
      </w:r>
      <w:proofErr w:type="spellEnd"/>
      <w:r w:rsidRPr="00987AC9">
        <w:rPr>
          <w:sz w:val="22"/>
          <w:szCs w:val="22"/>
        </w:rPr>
        <w:t xml:space="preserve"> w Urzędzie Gminy wprowadzonego Zarządzeniem Nr 63/2023 Wójta Gminy Czermin z dnia 21.07.2023r., zmienionego Zarządzeniem Nr 16/2026 z dnia 17.02.2026 r.  w związku z art. 2 ust.1 pkt 1 ustawy z dnia 11 września 2019r. Prawo zamówień publicznych (Dz.U. z 2024r., poz. 1320 ze zm.) powierza, a Wykonawca zobowiązuje się do zrealizowania zadania budżetowego pn.: </w:t>
      </w:r>
      <w:r w:rsidRPr="00987AC9">
        <w:rPr>
          <w:b/>
          <w:bCs/>
          <w:sz w:val="22"/>
          <w:szCs w:val="22"/>
        </w:rPr>
        <w:t>” ”Budowa sieci wodociągowej wraz z przyłączami do granicy działek w miejscowościach Broniszewice i Żegocin</w:t>
      </w:r>
      <w:r w:rsidRPr="00987AC9">
        <w:rPr>
          <w:color w:val="000000" w:themeColor="text1"/>
          <w:sz w:val="22"/>
          <w:szCs w:val="22"/>
        </w:rPr>
        <w:t>”</w:t>
      </w:r>
      <w:r w:rsidRPr="00987AC9">
        <w:rPr>
          <w:sz w:val="22"/>
          <w:szCs w:val="22"/>
        </w:rPr>
        <w:t xml:space="preserve"> realizowanego w ramach projektu „Rozbudowa i modernizacja infrastruktury zaopatrzenia w wodę </w:t>
      </w:r>
      <w:r>
        <w:rPr>
          <w:sz w:val="22"/>
          <w:szCs w:val="22"/>
        </w:rPr>
        <w:br/>
      </w:r>
      <w:r w:rsidRPr="00987AC9">
        <w:rPr>
          <w:sz w:val="22"/>
          <w:szCs w:val="22"/>
        </w:rPr>
        <w:t>w gminie Czermin” objętego  wsparciem bezzwrotnym z planu rozwojowego w ramach inwestycji B3.1.1 „Inwestycje w zrównoważoną gospodarkę wodno-ściekową na terenach wiejskich”- KPO.</w:t>
      </w:r>
    </w:p>
    <w:p w14:paraId="7551C95F" w14:textId="77777777" w:rsidR="00987AC9" w:rsidRPr="00987AC9" w:rsidRDefault="00987AC9">
      <w:pPr>
        <w:pStyle w:val="Akapitzlist"/>
        <w:numPr>
          <w:ilvl w:val="0"/>
          <w:numId w:val="48"/>
        </w:numPr>
        <w:spacing w:after="160" w:line="259" w:lineRule="auto"/>
        <w:ind w:left="0"/>
        <w:jc w:val="both"/>
        <w:rPr>
          <w:sz w:val="22"/>
          <w:szCs w:val="22"/>
        </w:rPr>
      </w:pPr>
      <w:r w:rsidRPr="00987AC9">
        <w:rPr>
          <w:sz w:val="22"/>
          <w:szCs w:val="22"/>
        </w:rPr>
        <w:t>Zadanie objęte wsparciem bezzwrotnym z planu rozwojowego w ramach inwestycji B3.1.1 „Inwestycje w zrównoważoną gospodarkę wodno-ściekową na terenach wiejskich”- KPO.</w:t>
      </w:r>
    </w:p>
    <w:p w14:paraId="2AA2EA5E" w14:textId="77777777" w:rsidR="00393CB9" w:rsidRPr="000B2A07" w:rsidRDefault="00393CB9" w:rsidP="00393CB9">
      <w:pPr>
        <w:widowControl w:val="0"/>
        <w:suppressAutoHyphens/>
        <w:autoSpaceDN w:val="0"/>
        <w:spacing w:line="276" w:lineRule="auto"/>
        <w:ind w:right="-108"/>
        <w:textAlignment w:val="baseline"/>
        <w:rPr>
          <w:rFonts w:ascii="Calibri" w:hAnsi="Calibri" w:cs="Calibri"/>
          <w:kern w:val="3"/>
          <w:sz w:val="22"/>
          <w:szCs w:val="22"/>
          <w:lang w:eastAsia="zh-CN"/>
        </w:rPr>
      </w:pPr>
    </w:p>
    <w:p w14:paraId="4705F476" w14:textId="1F990163"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xml:space="preserve">§ </w:t>
      </w:r>
      <w:r w:rsidR="00987AC9">
        <w:rPr>
          <w:rFonts w:ascii="Calibri" w:hAnsi="Calibri" w:cs="Calibri"/>
          <w:b/>
          <w:kern w:val="3"/>
          <w:sz w:val="22"/>
          <w:szCs w:val="22"/>
          <w:lang w:eastAsia="zh-CN"/>
        </w:rPr>
        <w:t>2</w:t>
      </w:r>
    </w:p>
    <w:p w14:paraId="4A802450" w14:textId="48CF146A" w:rsidR="00393CB9" w:rsidRPr="00987AC9" w:rsidRDefault="00393CB9" w:rsidP="00974D2D">
      <w:pPr>
        <w:widowControl w:val="0"/>
        <w:numPr>
          <w:ilvl w:val="0"/>
          <w:numId w:val="21"/>
        </w:numPr>
        <w:suppressAutoHyphens/>
        <w:autoSpaceDN w:val="0"/>
        <w:spacing w:line="276" w:lineRule="auto"/>
        <w:ind w:right="-108"/>
        <w:jc w:val="both"/>
        <w:textAlignment w:val="baseline"/>
        <w:rPr>
          <w:kern w:val="3"/>
          <w:sz w:val="22"/>
          <w:szCs w:val="22"/>
          <w:lang w:eastAsia="zh-CN"/>
        </w:rPr>
      </w:pPr>
      <w:r w:rsidRPr="00987AC9">
        <w:rPr>
          <w:kern w:val="3"/>
          <w:sz w:val="22"/>
          <w:szCs w:val="22"/>
          <w:lang w:eastAsia="zh-CN"/>
        </w:rPr>
        <w:t>Zamawiający zleca, a Wykonawca przyjmuje do wykonania roboty budowlane polegające na wykonaniu zadania pn.:</w:t>
      </w:r>
      <w:r w:rsidR="00987AC9" w:rsidRPr="00987AC9">
        <w:rPr>
          <w:kern w:val="3"/>
          <w:sz w:val="22"/>
          <w:szCs w:val="22"/>
          <w:lang w:eastAsia="zh-CN"/>
        </w:rPr>
        <w:t xml:space="preserve"> </w:t>
      </w:r>
      <w:r w:rsidR="00987AC9" w:rsidRPr="00987AC9">
        <w:rPr>
          <w:b/>
          <w:bCs/>
          <w:sz w:val="22"/>
          <w:szCs w:val="22"/>
        </w:rPr>
        <w:t xml:space="preserve">”Budowa sieci wodociągowej wraz z przyłączami do granicy działek </w:t>
      </w:r>
      <w:r w:rsidR="00987AC9" w:rsidRPr="00987AC9">
        <w:rPr>
          <w:b/>
          <w:bCs/>
          <w:sz w:val="22"/>
          <w:szCs w:val="22"/>
        </w:rPr>
        <w:br/>
        <w:t>w miejscowościach Broniszewice i Żegocin</w:t>
      </w:r>
      <w:r w:rsidR="00987AC9" w:rsidRPr="00987AC9">
        <w:rPr>
          <w:b/>
          <w:bCs/>
          <w:color w:val="000000" w:themeColor="text1"/>
          <w:sz w:val="22"/>
          <w:szCs w:val="22"/>
        </w:rPr>
        <w:t>”</w:t>
      </w:r>
      <w:r w:rsidR="00BA6C60" w:rsidRPr="00987AC9">
        <w:rPr>
          <w:kern w:val="3"/>
          <w:sz w:val="22"/>
          <w:szCs w:val="22"/>
          <w:lang w:eastAsia="zh-CN"/>
        </w:rPr>
        <w:t xml:space="preserve"> realizowanego </w:t>
      </w:r>
      <w:r w:rsidR="00987AC9" w:rsidRPr="00987AC9">
        <w:rPr>
          <w:kern w:val="3"/>
          <w:sz w:val="22"/>
          <w:szCs w:val="22"/>
          <w:lang w:eastAsia="zh-CN"/>
        </w:rPr>
        <w:t xml:space="preserve">częściowo w </w:t>
      </w:r>
      <w:r w:rsidR="00BA6C60" w:rsidRPr="00987AC9">
        <w:rPr>
          <w:kern w:val="3"/>
          <w:sz w:val="22"/>
          <w:szCs w:val="22"/>
          <w:lang w:eastAsia="zh-CN"/>
        </w:rPr>
        <w:t>formule zaprojektuj i wybuduj</w:t>
      </w:r>
      <w:r w:rsidR="00974D2D" w:rsidRPr="00987AC9">
        <w:rPr>
          <w:kern w:val="3"/>
          <w:sz w:val="22"/>
          <w:szCs w:val="22"/>
          <w:lang w:eastAsia="zh-CN"/>
        </w:rPr>
        <w:t xml:space="preserve"> w ramach inwestycji</w:t>
      </w:r>
      <w:r w:rsidR="00987AC9" w:rsidRPr="00987AC9">
        <w:rPr>
          <w:kern w:val="3"/>
          <w:sz w:val="22"/>
          <w:szCs w:val="22"/>
          <w:lang w:eastAsia="zh-CN"/>
        </w:rPr>
        <w:t xml:space="preserve"> </w:t>
      </w:r>
      <w:r w:rsidR="00987AC9" w:rsidRPr="00987AC9">
        <w:t xml:space="preserve">„Rozbudowa i modernizacja infrastruktury zaopatrzenia w wodę w gminie Czermin” </w:t>
      </w:r>
      <w:r w:rsidR="00974D2D" w:rsidRPr="00987AC9">
        <w:rPr>
          <w:kern w:val="3"/>
          <w:sz w:val="22"/>
          <w:szCs w:val="22"/>
          <w:lang w:eastAsia="zh-CN"/>
        </w:rPr>
        <w:t xml:space="preserve"> </w:t>
      </w:r>
    </w:p>
    <w:p w14:paraId="147B9684" w14:textId="6D01CCAD" w:rsidR="00983208" w:rsidRPr="00987AC9" w:rsidRDefault="00983208" w:rsidP="0037387C">
      <w:pPr>
        <w:widowControl w:val="0"/>
        <w:numPr>
          <w:ilvl w:val="0"/>
          <w:numId w:val="21"/>
        </w:numPr>
        <w:suppressAutoHyphens/>
        <w:autoSpaceDN w:val="0"/>
        <w:spacing w:line="276" w:lineRule="auto"/>
        <w:ind w:left="142" w:right="-108" w:hanging="142"/>
        <w:jc w:val="both"/>
        <w:textAlignment w:val="baseline"/>
        <w:rPr>
          <w:kern w:val="3"/>
          <w:sz w:val="22"/>
          <w:szCs w:val="22"/>
          <w:lang w:eastAsia="zh-CN"/>
        </w:rPr>
      </w:pPr>
      <w:r w:rsidRPr="00987AC9">
        <w:rPr>
          <w:kern w:val="3"/>
          <w:sz w:val="22"/>
          <w:szCs w:val="22"/>
          <w:lang w:eastAsia="zh-CN"/>
        </w:rPr>
        <w:t xml:space="preserve">Lokalizacja </w:t>
      </w:r>
      <w:r w:rsidR="00240E74" w:rsidRPr="00987AC9">
        <w:rPr>
          <w:kern w:val="3"/>
          <w:sz w:val="22"/>
          <w:szCs w:val="22"/>
          <w:lang w:eastAsia="zh-CN"/>
        </w:rPr>
        <w:t>inwestycji</w:t>
      </w:r>
      <w:r w:rsidRPr="00987AC9">
        <w:rPr>
          <w:kern w:val="3"/>
          <w:sz w:val="22"/>
          <w:szCs w:val="22"/>
          <w:lang w:eastAsia="zh-CN"/>
        </w:rPr>
        <w:t xml:space="preserve">: </w:t>
      </w:r>
      <w:r w:rsidR="00974D2D" w:rsidRPr="00987AC9">
        <w:rPr>
          <w:kern w:val="3"/>
          <w:sz w:val="22"/>
          <w:szCs w:val="22"/>
          <w:lang w:eastAsia="zh-CN"/>
        </w:rPr>
        <w:t>Broniszewice</w:t>
      </w:r>
      <w:r w:rsidR="00403A45">
        <w:rPr>
          <w:kern w:val="3"/>
          <w:sz w:val="22"/>
          <w:szCs w:val="22"/>
          <w:lang w:eastAsia="zh-CN"/>
        </w:rPr>
        <w:t xml:space="preserve"> 1</w:t>
      </w:r>
      <w:r w:rsidR="007B7358">
        <w:rPr>
          <w:kern w:val="3"/>
          <w:sz w:val="22"/>
          <w:szCs w:val="22"/>
          <w:lang w:eastAsia="zh-CN"/>
        </w:rPr>
        <w:t xml:space="preserve"> dz. 315, 192/1, 120 ark. m. 2; </w:t>
      </w:r>
      <w:r w:rsidR="00403A45">
        <w:rPr>
          <w:kern w:val="3"/>
          <w:sz w:val="22"/>
          <w:szCs w:val="22"/>
          <w:lang w:eastAsia="zh-CN"/>
        </w:rPr>
        <w:t>Broniszewice 2</w:t>
      </w:r>
      <w:r w:rsidR="007B7358">
        <w:rPr>
          <w:kern w:val="3"/>
          <w:sz w:val="22"/>
          <w:szCs w:val="22"/>
          <w:lang w:eastAsia="zh-CN"/>
        </w:rPr>
        <w:t xml:space="preserve"> dz. 46/2, 7, 229/7 ark. m. 4;  Żegocin dz. 629</w:t>
      </w:r>
      <w:r w:rsidR="00974D2D" w:rsidRPr="00987AC9">
        <w:rPr>
          <w:kern w:val="3"/>
          <w:sz w:val="22"/>
          <w:szCs w:val="22"/>
          <w:lang w:eastAsia="zh-CN"/>
        </w:rPr>
        <w:t>.</w:t>
      </w:r>
      <w:r w:rsidR="00A11C71" w:rsidRPr="00987AC9">
        <w:rPr>
          <w:kern w:val="3"/>
          <w:sz w:val="22"/>
          <w:szCs w:val="22"/>
          <w:lang w:eastAsia="zh-CN"/>
        </w:rPr>
        <w:t xml:space="preserve"> </w:t>
      </w:r>
    </w:p>
    <w:p w14:paraId="0A5F3CB4" w14:textId="77777777" w:rsidR="007F1E77" w:rsidRDefault="00393CB9" w:rsidP="0037387C">
      <w:pPr>
        <w:widowControl w:val="0"/>
        <w:numPr>
          <w:ilvl w:val="0"/>
          <w:numId w:val="14"/>
        </w:numPr>
        <w:suppressAutoHyphens/>
        <w:autoSpaceDN w:val="0"/>
        <w:spacing w:line="276" w:lineRule="auto"/>
        <w:ind w:left="142" w:right="-108" w:hanging="142"/>
        <w:jc w:val="both"/>
        <w:textAlignment w:val="baseline"/>
        <w:rPr>
          <w:kern w:val="3"/>
          <w:sz w:val="22"/>
          <w:szCs w:val="22"/>
          <w:lang w:eastAsia="zh-CN"/>
        </w:rPr>
      </w:pPr>
      <w:r w:rsidRPr="00987AC9">
        <w:rPr>
          <w:kern w:val="3"/>
          <w:sz w:val="22"/>
          <w:szCs w:val="22"/>
          <w:lang w:eastAsia="zh-CN"/>
        </w:rPr>
        <w:t xml:space="preserve">Zakres robót </w:t>
      </w:r>
      <w:r w:rsidR="007F1E77" w:rsidRPr="00987AC9">
        <w:rPr>
          <w:kern w:val="3"/>
          <w:sz w:val="22"/>
          <w:szCs w:val="22"/>
          <w:lang w:eastAsia="zh-CN"/>
        </w:rPr>
        <w:t>obejmuje m.in.:</w:t>
      </w:r>
    </w:p>
    <w:p w14:paraId="1DDAE09D" w14:textId="564B4692" w:rsidR="00403A45" w:rsidRPr="007A65F6" w:rsidRDefault="00403A45">
      <w:pPr>
        <w:pStyle w:val="Akapitzlist"/>
        <w:widowControl w:val="0"/>
        <w:numPr>
          <w:ilvl w:val="0"/>
          <w:numId w:val="49"/>
        </w:numPr>
        <w:suppressAutoHyphens/>
        <w:autoSpaceDN w:val="0"/>
        <w:spacing w:line="276" w:lineRule="auto"/>
        <w:ind w:right="-108"/>
        <w:jc w:val="both"/>
        <w:textAlignment w:val="baseline"/>
        <w:rPr>
          <w:kern w:val="3"/>
          <w:sz w:val="22"/>
          <w:szCs w:val="22"/>
          <w:lang w:eastAsia="zh-CN"/>
        </w:rPr>
      </w:pPr>
      <w:r>
        <w:rPr>
          <w:kern w:val="3"/>
          <w:sz w:val="22"/>
          <w:szCs w:val="22"/>
          <w:lang w:eastAsia="zh-CN"/>
        </w:rPr>
        <w:t>Sieć wodociągowa Broniszewice 1:</w:t>
      </w:r>
    </w:p>
    <w:p w14:paraId="0460D440" w14:textId="214EB040" w:rsidR="00403A45" w:rsidRDefault="00403A45">
      <w:pPr>
        <w:numPr>
          <w:ilvl w:val="0"/>
          <w:numId w:val="50"/>
        </w:numPr>
        <w:ind w:left="993"/>
        <w:jc w:val="both"/>
        <w:rPr>
          <w:sz w:val="22"/>
          <w:szCs w:val="22"/>
          <w:lang w:val="x-none" w:eastAsia="x-none"/>
        </w:rPr>
      </w:pPr>
      <w:r>
        <w:rPr>
          <w:sz w:val="22"/>
          <w:szCs w:val="22"/>
          <w:lang w:val="x-none" w:eastAsia="x-none"/>
        </w:rPr>
        <w:t xml:space="preserve">budowę sieci wodociągowej o długości ok. 558 </w:t>
      </w:r>
      <w:proofErr w:type="spellStart"/>
      <w:r>
        <w:rPr>
          <w:sz w:val="22"/>
          <w:szCs w:val="22"/>
          <w:lang w:val="x-none" w:eastAsia="x-none"/>
        </w:rPr>
        <w:t>mb</w:t>
      </w:r>
      <w:proofErr w:type="spellEnd"/>
      <w:r>
        <w:rPr>
          <w:sz w:val="22"/>
          <w:szCs w:val="22"/>
          <w:lang w:val="x-none" w:eastAsia="x-none"/>
        </w:rPr>
        <w:t xml:space="preserve"> wraz z wykonaniem przyłączy wodociągowych w ilości 21 szt.</w:t>
      </w:r>
    </w:p>
    <w:p w14:paraId="0F899DF1" w14:textId="77777777" w:rsidR="00974D2D" w:rsidRPr="00987AC9" w:rsidRDefault="00974D2D">
      <w:pPr>
        <w:numPr>
          <w:ilvl w:val="0"/>
          <w:numId w:val="50"/>
        </w:numPr>
        <w:ind w:left="993"/>
        <w:jc w:val="both"/>
        <w:rPr>
          <w:sz w:val="22"/>
          <w:szCs w:val="22"/>
          <w:lang w:val="x-none" w:eastAsia="x-none"/>
        </w:rPr>
      </w:pPr>
      <w:r w:rsidRPr="00987AC9">
        <w:rPr>
          <w:rFonts w:eastAsia="Arial Unicode MS"/>
          <w:sz w:val="22"/>
          <w:szCs w:val="22"/>
        </w:rPr>
        <w:t>opracowanie kosztorysu powykonawczego różnicowego,</w:t>
      </w:r>
    </w:p>
    <w:p w14:paraId="69A8DD2E" w14:textId="69ABBF25" w:rsidR="00974D2D" w:rsidRPr="00987AC9" w:rsidRDefault="00974D2D">
      <w:pPr>
        <w:numPr>
          <w:ilvl w:val="0"/>
          <w:numId w:val="50"/>
        </w:numPr>
        <w:ind w:left="993"/>
        <w:jc w:val="both"/>
        <w:rPr>
          <w:sz w:val="22"/>
          <w:szCs w:val="22"/>
          <w:lang w:val="x-none" w:eastAsia="x-none"/>
        </w:rPr>
      </w:pPr>
      <w:r w:rsidRPr="00987AC9">
        <w:rPr>
          <w:rFonts w:eastAsia="Arial Unicode MS"/>
          <w:sz w:val="22"/>
          <w:szCs w:val="22"/>
        </w:rPr>
        <w:t>zapewnienie obsługi geodezyjnej zadania</w:t>
      </w:r>
      <w:r w:rsidR="003947F0">
        <w:rPr>
          <w:rFonts w:eastAsia="Arial Unicode MS"/>
          <w:sz w:val="22"/>
          <w:szCs w:val="22"/>
        </w:rPr>
        <w:t xml:space="preserve"> wraz z inwentaryzacją geodezyjną powykonawczą,</w:t>
      </w:r>
    </w:p>
    <w:p w14:paraId="1E633088" w14:textId="753A603F" w:rsidR="00EE54CB" w:rsidRDefault="00974D2D">
      <w:pPr>
        <w:numPr>
          <w:ilvl w:val="0"/>
          <w:numId w:val="50"/>
        </w:numPr>
        <w:ind w:left="993"/>
        <w:jc w:val="both"/>
        <w:rPr>
          <w:sz w:val="22"/>
          <w:szCs w:val="22"/>
          <w:lang w:val="x-none" w:eastAsia="x-none"/>
        </w:rPr>
      </w:pPr>
      <w:r w:rsidRPr="00987AC9">
        <w:rPr>
          <w:rFonts w:eastAsia="Arial Unicode MS"/>
          <w:sz w:val="22"/>
          <w:szCs w:val="22"/>
        </w:rPr>
        <w:lastRenderedPageBreak/>
        <w:t>zapewnienie nadzoru kierownika budowy</w:t>
      </w:r>
      <w:r w:rsidR="007B7358">
        <w:rPr>
          <w:sz w:val="22"/>
          <w:szCs w:val="22"/>
          <w:lang w:val="x-none" w:eastAsia="x-none"/>
        </w:rPr>
        <w:t>,</w:t>
      </w:r>
    </w:p>
    <w:p w14:paraId="0859EC36" w14:textId="4E7D2A30" w:rsidR="007B7358" w:rsidRPr="007B7358" w:rsidRDefault="007B7358">
      <w:pPr>
        <w:numPr>
          <w:ilvl w:val="0"/>
          <w:numId w:val="50"/>
        </w:numPr>
        <w:ind w:left="993"/>
        <w:jc w:val="both"/>
        <w:rPr>
          <w:sz w:val="22"/>
          <w:szCs w:val="22"/>
          <w:lang w:val="x-none" w:eastAsia="x-none"/>
        </w:rPr>
      </w:pPr>
      <w:r>
        <w:rPr>
          <w:sz w:val="22"/>
          <w:szCs w:val="22"/>
          <w:lang w:val="x-none" w:eastAsia="x-none"/>
        </w:rPr>
        <w:t xml:space="preserve">ponoszenia kosztów zajęcia pasa drogowego, </w:t>
      </w:r>
    </w:p>
    <w:p w14:paraId="020C2DA9" w14:textId="25203BF8" w:rsidR="007A65F6" w:rsidRDefault="00FE6196">
      <w:pPr>
        <w:numPr>
          <w:ilvl w:val="0"/>
          <w:numId w:val="50"/>
        </w:numPr>
        <w:ind w:left="993"/>
        <w:jc w:val="both"/>
        <w:rPr>
          <w:sz w:val="22"/>
          <w:szCs w:val="22"/>
          <w:lang w:val="x-none" w:eastAsia="x-none"/>
        </w:rPr>
      </w:pPr>
      <w:r w:rsidRPr="00987AC9">
        <w:rPr>
          <w:sz w:val="22"/>
          <w:szCs w:val="22"/>
          <w:lang w:val="x-none" w:eastAsia="x-none"/>
        </w:rPr>
        <w:t>uporządkowanie terenu</w:t>
      </w:r>
      <w:r w:rsidR="007A65F6">
        <w:rPr>
          <w:sz w:val="22"/>
          <w:szCs w:val="22"/>
          <w:lang w:val="x-none" w:eastAsia="x-none"/>
        </w:rPr>
        <w:t>,</w:t>
      </w:r>
    </w:p>
    <w:p w14:paraId="64BBAF66" w14:textId="5D8025CE" w:rsidR="007A65F6" w:rsidRDefault="007A65F6">
      <w:pPr>
        <w:numPr>
          <w:ilvl w:val="0"/>
          <w:numId w:val="50"/>
        </w:numPr>
        <w:ind w:left="993"/>
        <w:jc w:val="both"/>
        <w:rPr>
          <w:sz w:val="22"/>
          <w:szCs w:val="22"/>
          <w:lang w:val="x-none" w:eastAsia="x-none"/>
        </w:rPr>
      </w:pPr>
      <w:r>
        <w:rPr>
          <w:sz w:val="22"/>
          <w:szCs w:val="22"/>
          <w:lang w:val="x-none" w:eastAsia="x-none"/>
        </w:rPr>
        <w:t>opracowanie dokumentacji niezbędnej do złożenia zawiadomienia</w:t>
      </w:r>
      <w:r w:rsidR="003947F0">
        <w:rPr>
          <w:sz w:val="22"/>
          <w:szCs w:val="22"/>
          <w:lang w:val="x-none" w:eastAsia="x-none"/>
        </w:rPr>
        <w:t xml:space="preserve"> lub uzyskania pozwolenia na użytkowanie</w:t>
      </w:r>
      <w:r>
        <w:rPr>
          <w:sz w:val="22"/>
          <w:szCs w:val="22"/>
          <w:lang w:val="x-none" w:eastAsia="x-none"/>
        </w:rPr>
        <w:t xml:space="preserve"> w PINB </w:t>
      </w:r>
      <w:r w:rsidR="003947F0">
        <w:rPr>
          <w:sz w:val="22"/>
          <w:szCs w:val="22"/>
          <w:lang w:val="x-none" w:eastAsia="x-none"/>
        </w:rPr>
        <w:t xml:space="preserve">w </w:t>
      </w:r>
      <w:r>
        <w:rPr>
          <w:sz w:val="22"/>
          <w:szCs w:val="22"/>
          <w:lang w:val="x-none" w:eastAsia="x-none"/>
        </w:rPr>
        <w:t>Pleszew</w:t>
      </w:r>
      <w:r w:rsidR="003947F0">
        <w:rPr>
          <w:sz w:val="22"/>
          <w:szCs w:val="22"/>
          <w:lang w:val="x-none" w:eastAsia="x-none"/>
        </w:rPr>
        <w:t>ie,</w:t>
      </w:r>
    </w:p>
    <w:p w14:paraId="1AB5F43C" w14:textId="2DA1A603" w:rsidR="00393CB9" w:rsidRPr="007A65F6" w:rsidRDefault="007A65F6">
      <w:pPr>
        <w:numPr>
          <w:ilvl w:val="0"/>
          <w:numId w:val="50"/>
        </w:numPr>
        <w:ind w:left="993"/>
        <w:jc w:val="both"/>
        <w:rPr>
          <w:sz w:val="22"/>
          <w:szCs w:val="22"/>
          <w:lang w:val="x-none" w:eastAsia="x-none"/>
        </w:rPr>
      </w:pPr>
      <w:r>
        <w:rPr>
          <w:kern w:val="3"/>
          <w:sz w:val="22"/>
          <w:szCs w:val="22"/>
          <w:lang w:eastAsia="zh-CN"/>
        </w:rPr>
        <w:t>s</w:t>
      </w:r>
      <w:r w:rsidR="00393CB9" w:rsidRPr="007A65F6">
        <w:rPr>
          <w:kern w:val="3"/>
          <w:sz w:val="22"/>
          <w:szCs w:val="22"/>
          <w:lang w:eastAsia="zh-CN"/>
        </w:rPr>
        <w:t>zczegółow</w:t>
      </w:r>
      <w:r>
        <w:rPr>
          <w:kern w:val="3"/>
          <w:sz w:val="22"/>
          <w:szCs w:val="22"/>
          <w:lang w:eastAsia="zh-CN"/>
        </w:rPr>
        <w:t>y</w:t>
      </w:r>
      <w:r w:rsidR="00393CB9" w:rsidRPr="007A65F6">
        <w:rPr>
          <w:kern w:val="3"/>
          <w:sz w:val="22"/>
          <w:szCs w:val="22"/>
          <w:lang w:eastAsia="zh-CN"/>
        </w:rPr>
        <w:t xml:space="preserve"> </w:t>
      </w:r>
      <w:r w:rsidR="00982AEB" w:rsidRPr="007A65F6">
        <w:rPr>
          <w:kern w:val="3"/>
          <w:sz w:val="22"/>
          <w:szCs w:val="22"/>
          <w:lang w:eastAsia="zh-CN"/>
        </w:rPr>
        <w:t xml:space="preserve">zakres robót </w:t>
      </w:r>
      <w:r w:rsidR="00393CB9" w:rsidRPr="007A65F6">
        <w:rPr>
          <w:kern w:val="3"/>
          <w:sz w:val="22"/>
          <w:szCs w:val="22"/>
          <w:lang w:eastAsia="zh-CN"/>
        </w:rPr>
        <w:t xml:space="preserve">opisuje </w:t>
      </w:r>
      <w:r>
        <w:rPr>
          <w:kern w:val="3"/>
          <w:sz w:val="22"/>
          <w:szCs w:val="22"/>
          <w:lang w:eastAsia="zh-CN"/>
        </w:rPr>
        <w:t>dokumentacja projektowa oraz specyfikacja techniczna oraz</w:t>
      </w:r>
      <w:r w:rsidR="00393CB9" w:rsidRPr="007A65F6">
        <w:rPr>
          <w:kern w:val="3"/>
          <w:sz w:val="22"/>
          <w:szCs w:val="22"/>
          <w:lang w:eastAsia="zh-CN"/>
        </w:rPr>
        <w:t xml:space="preserve"> oferta Wykonawcy wraz z zestawieniem rzeczowo - finansowym.</w:t>
      </w:r>
    </w:p>
    <w:p w14:paraId="6B3C0275" w14:textId="77777777" w:rsidR="007A65F6" w:rsidRDefault="007A65F6">
      <w:pPr>
        <w:pStyle w:val="Akapitzlist"/>
        <w:widowControl w:val="0"/>
        <w:numPr>
          <w:ilvl w:val="0"/>
          <w:numId w:val="49"/>
        </w:numPr>
        <w:suppressAutoHyphens/>
        <w:autoSpaceDN w:val="0"/>
        <w:spacing w:line="276" w:lineRule="auto"/>
        <w:ind w:right="-108"/>
        <w:jc w:val="both"/>
        <w:textAlignment w:val="baseline"/>
        <w:rPr>
          <w:kern w:val="3"/>
          <w:sz w:val="22"/>
          <w:szCs w:val="22"/>
          <w:lang w:eastAsia="zh-CN"/>
        </w:rPr>
      </w:pPr>
      <w:r>
        <w:rPr>
          <w:kern w:val="3"/>
          <w:sz w:val="22"/>
          <w:szCs w:val="22"/>
          <w:lang w:eastAsia="zh-CN"/>
        </w:rPr>
        <w:t>Sieć wodociągowa Żegocin:</w:t>
      </w:r>
    </w:p>
    <w:p w14:paraId="5D6C168D" w14:textId="6825702B" w:rsidR="007A65F6" w:rsidRPr="007A65F6" w:rsidRDefault="007A65F6">
      <w:pPr>
        <w:pStyle w:val="Akapitzlist"/>
        <w:widowControl w:val="0"/>
        <w:numPr>
          <w:ilvl w:val="0"/>
          <w:numId w:val="51"/>
        </w:numPr>
        <w:suppressAutoHyphens/>
        <w:autoSpaceDN w:val="0"/>
        <w:spacing w:line="276" w:lineRule="auto"/>
        <w:ind w:left="993" w:right="-108" w:hanging="426"/>
        <w:jc w:val="both"/>
        <w:textAlignment w:val="baseline"/>
        <w:rPr>
          <w:kern w:val="3"/>
          <w:sz w:val="22"/>
          <w:szCs w:val="22"/>
          <w:lang w:eastAsia="zh-CN"/>
        </w:rPr>
      </w:pPr>
      <w:r w:rsidRPr="007A65F6">
        <w:rPr>
          <w:sz w:val="22"/>
          <w:szCs w:val="22"/>
          <w:lang w:val="x-none" w:eastAsia="x-none"/>
        </w:rPr>
        <w:t xml:space="preserve">budowę sieci wodociągowej o długości ok. </w:t>
      </w:r>
      <w:r>
        <w:rPr>
          <w:sz w:val="22"/>
          <w:szCs w:val="22"/>
          <w:lang w:val="x-none" w:eastAsia="x-none"/>
        </w:rPr>
        <w:t xml:space="preserve">184 </w:t>
      </w:r>
      <w:proofErr w:type="spellStart"/>
      <w:r w:rsidRPr="007A65F6">
        <w:rPr>
          <w:sz w:val="22"/>
          <w:szCs w:val="22"/>
          <w:lang w:val="x-none" w:eastAsia="x-none"/>
        </w:rPr>
        <w:t>mb</w:t>
      </w:r>
      <w:proofErr w:type="spellEnd"/>
      <w:r w:rsidRPr="007A65F6">
        <w:rPr>
          <w:sz w:val="22"/>
          <w:szCs w:val="22"/>
          <w:lang w:val="x-none" w:eastAsia="x-none"/>
        </w:rPr>
        <w:t xml:space="preserve"> wraz z wykonaniem przyłączy wodociągowych w ilości </w:t>
      </w:r>
      <w:r>
        <w:rPr>
          <w:sz w:val="22"/>
          <w:szCs w:val="22"/>
          <w:lang w:val="x-none" w:eastAsia="x-none"/>
        </w:rPr>
        <w:t>10</w:t>
      </w:r>
      <w:r w:rsidRPr="007A65F6">
        <w:rPr>
          <w:sz w:val="22"/>
          <w:szCs w:val="22"/>
          <w:lang w:val="x-none" w:eastAsia="x-none"/>
        </w:rPr>
        <w:t xml:space="preserve"> szt.</w:t>
      </w:r>
    </w:p>
    <w:p w14:paraId="14AE2CFF" w14:textId="77777777" w:rsidR="007A65F6" w:rsidRPr="00987AC9" w:rsidRDefault="007A65F6">
      <w:pPr>
        <w:numPr>
          <w:ilvl w:val="0"/>
          <w:numId w:val="51"/>
        </w:numPr>
        <w:ind w:left="993" w:hanging="426"/>
        <w:jc w:val="both"/>
        <w:rPr>
          <w:sz w:val="22"/>
          <w:szCs w:val="22"/>
          <w:lang w:val="x-none" w:eastAsia="x-none"/>
        </w:rPr>
      </w:pPr>
      <w:r w:rsidRPr="00987AC9">
        <w:rPr>
          <w:rFonts w:eastAsia="Arial Unicode MS"/>
          <w:sz w:val="22"/>
          <w:szCs w:val="22"/>
        </w:rPr>
        <w:t>opracowanie kosztorysu powykonawczego różnicowego,</w:t>
      </w:r>
    </w:p>
    <w:p w14:paraId="7900F924" w14:textId="4D5EA236" w:rsidR="007A65F6" w:rsidRPr="00987AC9" w:rsidRDefault="007A65F6">
      <w:pPr>
        <w:numPr>
          <w:ilvl w:val="0"/>
          <w:numId w:val="51"/>
        </w:numPr>
        <w:ind w:left="993" w:hanging="426"/>
        <w:jc w:val="both"/>
        <w:rPr>
          <w:sz w:val="22"/>
          <w:szCs w:val="22"/>
          <w:lang w:val="x-none" w:eastAsia="x-none"/>
        </w:rPr>
      </w:pPr>
      <w:r w:rsidRPr="00987AC9">
        <w:rPr>
          <w:rFonts w:eastAsia="Arial Unicode MS"/>
          <w:sz w:val="22"/>
          <w:szCs w:val="22"/>
        </w:rPr>
        <w:t>zapewnienie obsługi geodezyjnej zadania</w:t>
      </w:r>
      <w:r w:rsidR="003947F0">
        <w:rPr>
          <w:rFonts w:eastAsia="Arial Unicode MS"/>
          <w:sz w:val="22"/>
          <w:szCs w:val="22"/>
        </w:rPr>
        <w:t xml:space="preserve"> </w:t>
      </w:r>
      <w:r w:rsidR="003947F0">
        <w:rPr>
          <w:rFonts w:eastAsia="Arial Unicode MS"/>
          <w:sz w:val="22"/>
          <w:szCs w:val="22"/>
        </w:rPr>
        <w:t>wraz z inwentaryzacją geodezyjną powykonawczą</w:t>
      </w:r>
      <w:r w:rsidR="003947F0">
        <w:rPr>
          <w:rFonts w:eastAsia="Arial Unicode MS"/>
          <w:sz w:val="22"/>
          <w:szCs w:val="22"/>
        </w:rPr>
        <w:t>,</w:t>
      </w:r>
    </w:p>
    <w:p w14:paraId="3562D75C" w14:textId="77777777" w:rsidR="007A65F6" w:rsidRDefault="007A65F6">
      <w:pPr>
        <w:numPr>
          <w:ilvl w:val="0"/>
          <w:numId w:val="51"/>
        </w:numPr>
        <w:ind w:left="993" w:hanging="426"/>
        <w:jc w:val="both"/>
        <w:rPr>
          <w:sz w:val="22"/>
          <w:szCs w:val="22"/>
          <w:lang w:val="x-none" w:eastAsia="x-none"/>
        </w:rPr>
      </w:pPr>
      <w:r w:rsidRPr="00987AC9">
        <w:rPr>
          <w:rFonts w:eastAsia="Arial Unicode MS"/>
          <w:sz w:val="22"/>
          <w:szCs w:val="22"/>
        </w:rPr>
        <w:t>zapewnienie nadzoru kierownika budowy</w:t>
      </w:r>
      <w:r>
        <w:rPr>
          <w:sz w:val="22"/>
          <w:szCs w:val="22"/>
          <w:lang w:val="x-none" w:eastAsia="x-none"/>
        </w:rPr>
        <w:t>,</w:t>
      </w:r>
    </w:p>
    <w:p w14:paraId="2BECB2E0" w14:textId="77777777" w:rsidR="007A65F6" w:rsidRPr="007B7358" w:rsidRDefault="007A65F6">
      <w:pPr>
        <w:numPr>
          <w:ilvl w:val="0"/>
          <w:numId w:val="51"/>
        </w:numPr>
        <w:ind w:left="993" w:hanging="426"/>
        <w:jc w:val="both"/>
        <w:rPr>
          <w:sz w:val="22"/>
          <w:szCs w:val="22"/>
          <w:lang w:val="x-none" w:eastAsia="x-none"/>
        </w:rPr>
      </w:pPr>
      <w:r>
        <w:rPr>
          <w:sz w:val="22"/>
          <w:szCs w:val="22"/>
          <w:lang w:val="x-none" w:eastAsia="x-none"/>
        </w:rPr>
        <w:t xml:space="preserve">ponoszenia kosztów zajęcia pasa drogowego, </w:t>
      </w:r>
    </w:p>
    <w:p w14:paraId="3296F5AC" w14:textId="77777777" w:rsidR="007A65F6" w:rsidRDefault="007A65F6">
      <w:pPr>
        <w:numPr>
          <w:ilvl w:val="0"/>
          <w:numId w:val="51"/>
        </w:numPr>
        <w:ind w:left="993" w:hanging="426"/>
        <w:jc w:val="both"/>
        <w:rPr>
          <w:sz w:val="22"/>
          <w:szCs w:val="22"/>
          <w:lang w:val="x-none" w:eastAsia="x-none"/>
        </w:rPr>
      </w:pPr>
      <w:r w:rsidRPr="00987AC9">
        <w:rPr>
          <w:sz w:val="22"/>
          <w:szCs w:val="22"/>
          <w:lang w:val="x-none" w:eastAsia="x-none"/>
        </w:rPr>
        <w:t>uporządkowanie terenu</w:t>
      </w:r>
      <w:r>
        <w:rPr>
          <w:sz w:val="22"/>
          <w:szCs w:val="22"/>
          <w:lang w:val="x-none" w:eastAsia="x-none"/>
        </w:rPr>
        <w:t>,</w:t>
      </w:r>
    </w:p>
    <w:p w14:paraId="645B8719" w14:textId="25B72280" w:rsidR="007A65F6" w:rsidRDefault="007A65F6">
      <w:pPr>
        <w:numPr>
          <w:ilvl w:val="0"/>
          <w:numId w:val="51"/>
        </w:numPr>
        <w:ind w:left="993" w:hanging="426"/>
        <w:jc w:val="both"/>
        <w:rPr>
          <w:sz w:val="22"/>
          <w:szCs w:val="22"/>
          <w:lang w:val="x-none" w:eastAsia="x-none"/>
        </w:rPr>
      </w:pPr>
      <w:r>
        <w:rPr>
          <w:sz w:val="22"/>
          <w:szCs w:val="22"/>
          <w:lang w:val="x-none" w:eastAsia="x-none"/>
        </w:rPr>
        <w:t>opracowanie dokumentacji niezbędnej do zawiadomienia</w:t>
      </w:r>
      <w:r w:rsidR="003947F0">
        <w:rPr>
          <w:sz w:val="22"/>
          <w:szCs w:val="22"/>
          <w:lang w:val="x-none" w:eastAsia="x-none"/>
        </w:rPr>
        <w:t xml:space="preserve"> lub uzyskania pozwolenia na użytkowanie</w:t>
      </w:r>
      <w:r>
        <w:rPr>
          <w:sz w:val="22"/>
          <w:szCs w:val="22"/>
          <w:lang w:val="x-none" w:eastAsia="x-none"/>
        </w:rPr>
        <w:t xml:space="preserve"> w PINB w Pleszewie po wybudowaniu wodociągu, </w:t>
      </w:r>
    </w:p>
    <w:p w14:paraId="77BEFE91" w14:textId="3FC21FD3" w:rsidR="007A65F6" w:rsidRPr="007A65F6" w:rsidRDefault="007A65F6">
      <w:pPr>
        <w:numPr>
          <w:ilvl w:val="0"/>
          <w:numId w:val="51"/>
        </w:numPr>
        <w:ind w:left="993" w:hanging="426"/>
        <w:jc w:val="both"/>
        <w:rPr>
          <w:sz w:val="22"/>
          <w:szCs w:val="22"/>
          <w:lang w:val="x-none" w:eastAsia="x-none"/>
        </w:rPr>
      </w:pPr>
      <w:r>
        <w:rPr>
          <w:kern w:val="3"/>
          <w:sz w:val="22"/>
          <w:szCs w:val="22"/>
          <w:lang w:eastAsia="zh-CN"/>
        </w:rPr>
        <w:t>s</w:t>
      </w:r>
      <w:r w:rsidRPr="007A65F6">
        <w:rPr>
          <w:kern w:val="3"/>
          <w:sz w:val="22"/>
          <w:szCs w:val="22"/>
          <w:lang w:eastAsia="zh-CN"/>
        </w:rPr>
        <w:t>zczegółow</w:t>
      </w:r>
      <w:r>
        <w:rPr>
          <w:kern w:val="3"/>
          <w:sz w:val="22"/>
          <w:szCs w:val="22"/>
          <w:lang w:eastAsia="zh-CN"/>
        </w:rPr>
        <w:t>y</w:t>
      </w:r>
      <w:r w:rsidRPr="007A65F6">
        <w:rPr>
          <w:kern w:val="3"/>
          <w:sz w:val="22"/>
          <w:szCs w:val="22"/>
          <w:lang w:eastAsia="zh-CN"/>
        </w:rPr>
        <w:t xml:space="preserve"> zakres robót opisuje </w:t>
      </w:r>
      <w:r>
        <w:rPr>
          <w:kern w:val="3"/>
          <w:sz w:val="22"/>
          <w:szCs w:val="22"/>
          <w:lang w:eastAsia="zh-CN"/>
        </w:rPr>
        <w:t>dokumentacja projektowa oraz specyfikacja techniczna oraz</w:t>
      </w:r>
      <w:r w:rsidRPr="007A65F6">
        <w:rPr>
          <w:kern w:val="3"/>
          <w:sz w:val="22"/>
          <w:szCs w:val="22"/>
          <w:lang w:eastAsia="zh-CN"/>
        </w:rPr>
        <w:t xml:space="preserve"> oferta Wykonawcy wraz z zestawieniem rzeczowo - finansowym.</w:t>
      </w:r>
    </w:p>
    <w:p w14:paraId="4B290391" w14:textId="7C80D1CB" w:rsidR="007A65F6" w:rsidRPr="00036642" w:rsidRDefault="007A65F6">
      <w:pPr>
        <w:pStyle w:val="Akapitzlist"/>
        <w:widowControl w:val="0"/>
        <w:numPr>
          <w:ilvl w:val="0"/>
          <w:numId w:val="49"/>
        </w:numPr>
        <w:suppressAutoHyphens/>
        <w:autoSpaceDN w:val="0"/>
        <w:spacing w:line="276" w:lineRule="auto"/>
        <w:ind w:right="-108"/>
        <w:jc w:val="both"/>
        <w:textAlignment w:val="baseline"/>
        <w:rPr>
          <w:kern w:val="3"/>
          <w:sz w:val="22"/>
          <w:szCs w:val="22"/>
          <w:lang w:eastAsia="zh-CN"/>
        </w:rPr>
      </w:pPr>
      <w:r>
        <w:rPr>
          <w:sz w:val="22"/>
          <w:szCs w:val="22"/>
          <w:lang w:val="x-none" w:eastAsia="x-none"/>
        </w:rPr>
        <w:t>sieć wodociągowa Broniszewice 2:</w:t>
      </w:r>
    </w:p>
    <w:p w14:paraId="743966F9" w14:textId="2DF29A64" w:rsid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Pr>
          <w:kern w:val="3"/>
          <w:sz w:val="22"/>
          <w:szCs w:val="22"/>
          <w:lang w:eastAsia="zh-CN"/>
        </w:rPr>
        <w:t>opracowanie mapy do celów projektowych,</w:t>
      </w:r>
    </w:p>
    <w:p w14:paraId="46443440" w14:textId="424887EF" w:rsid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Pr>
          <w:kern w:val="3"/>
          <w:sz w:val="22"/>
          <w:szCs w:val="22"/>
          <w:lang w:eastAsia="zh-CN"/>
        </w:rPr>
        <w:t>opracowanie dokumentacji projektowo – kosztorysowej,</w:t>
      </w:r>
    </w:p>
    <w:p w14:paraId="05ACE0EC" w14:textId="2DF9EAA3" w:rsid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Pr>
          <w:kern w:val="3"/>
          <w:sz w:val="22"/>
          <w:szCs w:val="22"/>
          <w:lang w:eastAsia="zh-CN"/>
        </w:rPr>
        <w:t>uzyskanie pozwolenia na budowę</w:t>
      </w:r>
      <w:r w:rsidR="003947F0">
        <w:rPr>
          <w:kern w:val="3"/>
          <w:sz w:val="22"/>
          <w:szCs w:val="22"/>
          <w:lang w:eastAsia="zh-CN"/>
        </w:rPr>
        <w:t xml:space="preserve"> lub zgłoszenia robót budowlanych</w:t>
      </w:r>
      <w:r>
        <w:rPr>
          <w:kern w:val="3"/>
          <w:sz w:val="22"/>
          <w:szCs w:val="22"/>
          <w:lang w:eastAsia="zh-CN"/>
        </w:rPr>
        <w:t>,</w:t>
      </w:r>
    </w:p>
    <w:p w14:paraId="0A7F1B06" w14:textId="1BACD158" w:rsid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Pr>
          <w:kern w:val="3"/>
          <w:sz w:val="22"/>
          <w:szCs w:val="22"/>
          <w:lang w:eastAsia="zh-CN"/>
        </w:rPr>
        <w:t>ponoszenie wszelkich opłat administracyjnych w toku pozyskiwania opinii, uzgodnień, decyzji,</w:t>
      </w:r>
    </w:p>
    <w:p w14:paraId="620ED547" w14:textId="77777777" w:rsid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Pr>
          <w:kern w:val="3"/>
          <w:sz w:val="22"/>
          <w:szCs w:val="22"/>
          <w:lang w:eastAsia="zh-CN"/>
        </w:rPr>
        <w:t xml:space="preserve">budowa sieci wodociągowej o długości ok. 925 </w:t>
      </w:r>
      <w:proofErr w:type="spellStart"/>
      <w:r>
        <w:rPr>
          <w:kern w:val="3"/>
          <w:sz w:val="22"/>
          <w:szCs w:val="22"/>
          <w:lang w:eastAsia="zh-CN"/>
        </w:rPr>
        <w:t>mb</w:t>
      </w:r>
      <w:proofErr w:type="spellEnd"/>
      <w:r>
        <w:rPr>
          <w:kern w:val="3"/>
          <w:sz w:val="22"/>
          <w:szCs w:val="22"/>
          <w:lang w:eastAsia="zh-CN"/>
        </w:rPr>
        <w:t xml:space="preserve"> wraz z wykonaniem przyłączy wodociągowych w ilości 43 szt.,</w:t>
      </w:r>
    </w:p>
    <w:p w14:paraId="455FEB21" w14:textId="77777777" w:rsidR="00036642" w:rsidRP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sidRPr="00036642">
        <w:rPr>
          <w:rFonts w:eastAsia="Arial Unicode MS"/>
          <w:sz w:val="22"/>
          <w:szCs w:val="22"/>
        </w:rPr>
        <w:t>opracowanie kosztorysu powykonawczego różnicowego,</w:t>
      </w:r>
    </w:p>
    <w:p w14:paraId="65FC8601" w14:textId="77777777" w:rsidR="00036642" w:rsidRP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sidRPr="00036642">
        <w:rPr>
          <w:rFonts w:eastAsia="Arial Unicode MS"/>
          <w:sz w:val="22"/>
          <w:szCs w:val="22"/>
        </w:rPr>
        <w:t>zapewnienie obsługi geodezyjnej zadania,</w:t>
      </w:r>
    </w:p>
    <w:p w14:paraId="7F8B4DB8" w14:textId="77777777" w:rsidR="00036642" w:rsidRP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sidRPr="00036642">
        <w:rPr>
          <w:rFonts w:eastAsia="Arial Unicode MS"/>
          <w:sz w:val="22"/>
          <w:szCs w:val="22"/>
        </w:rPr>
        <w:t>zapewnienie nadzoru kierownika budowy</w:t>
      </w:r>
      <w:r w:rsidRPr="00036642">
        <w:rPr>
          <w:sz w:val="22"/>
          <w:szCs w:val="22"/>
          <w:lang w:val="x-none" w:eastAsia="x-none"/>
        </w:rPr>
        <w:t>,</w:t>
      </w:r>
    </w:p>
    <w:p w14:paraId="49BF0643" w14:textId="77777777" w:rsidR="00036642" w:rsidRP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sidRPr="00036642">
        <w:rPr>
          <w:sz w:val="22"/>
          <w:szCs w:val="22"/>
          <w:lang w:val="x-none" w:eastAsia="x-none"/>
        </w:rPr>
        <w:t xml:space="preserve">ponoszenia kosztów zajęcia pasa drogowego, </w:t>
      </w:r>
    </w:p>
    <w:p w14:paraId="6AA97433" w14:textId="77777777" w:rsidR="00036642" w:rsidRP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sidRPr="00036642">
        <w:rPr>
          <w:sz w:val="22"/>
          <w:szCs w:val="22"/>
          <w:lang w:val="x-none" w:eastAsia="x-none"/>
        </w:rPr>
        <w:t>uporządkowanie terenu,</w:t>
      </w:r>
    </w:p>
    <w:p w14:paraId="50365DE7" w14:textId="0E5905A3" w:rsidR="00036642" w:rsidRP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sidRPr="00036642">
        <w:rPr>
          <w:sz w:val="22"/>
          <w:szCs w:val="22"/>
          <w:lang w:val="x-none" w:eastAsia="x-none"/>
        </w:rPr>
        <w:t xml:space="preserve">opracowanie dokumentacji niezbędnej do zawiadomienia w PINB w Pleszewie po wybudowaniu wodociągu, </w:t>
      </w:r>
    </w:p>
    <w:p w14:paraId="63550CD9" w14:textId="7E161917" w:rsidR="00036642" w:rsidRPr="00036642" w:rsidRDefault="00036642">
      <w:pPr>
        <w:pStyle w:val="Akapitzlist"/>
        <w:widowControl w:val="0"/>
        <w:numPr>
          <w:ilvl w:val="0"/>
          <w:numId w:val="52"/>
        </w:numPr>
        <w:suppressAutoHyphens/>
        <w:autoSpaceDN w:val="0"/>
        <w:spacing w:line="276" w:lineRule="auto"/>
        <w:ind w:left="993" w:right="-108"/>
        <w:jc w:val="both"/>
        <w:textAlignment w:val="baseline"/>
        <w:rPr>
          <w:kern w:val="3"/>
          <w:sz w:val="22"/>
          <w:szCs w:val="22"/>
          <w:lang w:eastAsia="zh-CN"/>
        </w:rPr>
      </w:pPr>
      <w:r w:rsidRPr="00036642">
        <w:rPr>
          <w:kern w:val="3"/>
          <w:sz w:val="22"/>
          <w:szCs w:val="22"/>
          <w:lang w:eastAsia="zh-CN"/>
        </w:rPr>
        <w:t xml:space="preserve">szczegółowy zakres robót opisuje </w:t>
      </w:r>
      <w:r w:rsidR="003947F0">
        <w:rPr>
          <w:kern w:val="3"/>
          <w:sz w:val="22"/>
          <w:szCs w:val="22"/>
          <w:lang w:eastAsia="zh-CN"/>
        </w:rPr>
        <w:t>PFU</w:t>
      </w:r>
      <w:r w:rsidRPr="00036642">
        <w:rPr>
          <w:kern w:val="3"/>
          <w:sz w:val="22"/>
          <w:szCs w:val="22"/>
          <w:lang w:eastAsia="zh-CN"/>
        </w:rPr>
        <w:t xml:space="preserve"> oraz oferta Wykonawcy wraz z zestawieniem rzeczowo - finansowym.</w:t>
      </w:r>
    </w:p>
    <w:p w14:paraId="3689712E" w14:textId="77777777" w:rsidR="007A65F6" w:rsidRPr="007A65F6" w:rsidRDefault="007A65F6" w:rsidP="007A65F6">
      <w:pPr>
        <w:pStyle w:val="Akapitzlist"/>
        <w:widowControl w:val="0"/>
        <w:suppressAutoHyphens/>
        <w:autoSpaceDN w:val="0"/>
        <w:spacing w:line="276" w:lineRule="auto"/>
        <w:ind w:left="862" w:right="-108"/>
        <w:jc w:val="both"/>
        <w:textAlignment w:val="baseline"/>
        <w:rPr>
          <w:kern w:val="3"/>
          <w:sz w:val="22"/>
          <w:szCs w:val="22"/>
          <w:lang w:eastAsia="zh-CN"/>
        </w:rPr>
      </w:pPr>
    </w:p>
    <w:p w14:paraId="07B76825" w14:textId="4AD1EABC" w:rsidR="00393CB9" w:rsidRPr="00987AC9" w:rsidRDefault="00393CB9" w:rsidP="0037387C">
      <w:pPr>
        <w:widowControl w:val="0"/>
        <w:numPr>
          <w:ilvl w:val="0"/>
          <w:numId w:val="14"/>
        </w:numPr>
        <w:suppressAutoHyphens/>
        <w:autoSpaceDN w:val="0"/>
        <w:spacing w:line="276" w:lineRule="auto"/>
        <w:ind w:left="142" w:right="-108" w:hanging="142"/>
        <w:jc w:val="both"/>
        <w:textAlignment w:val="baseline"/>
        <w:rPr>
          <w:kern w:val="3"/>
          <w:sz w:val="22"/>
          <w:szCs w:val="22"/>
          <w:lang w:eastAsia="zh-CN"/>
        </w:rPr>
      </w:pPr>
      <w:r w:rsidRPr="00987AC9">
        <w:rPr>
          <w:kern w:val="3"/>
          <w:sz w:val="22"/>
          <w:szCs w:val="22"/>
          <w:lang w:eastAsia="zh-CN"/>
        </w:rPr>
        <w:t xml:space="preserve">Wykonawca zobowiązuje się do wykonania wszystkich robót niezbędnych do osiągnięcia rezultatu określonego </w:t>
      </w:r>
      <w:r w:rsidR="00036642">
        <w:rPr>
          <w:kern w:val="3"/>
          <w:sz w:val="22"/>
          <w:szCs w:val="22"/>
          <w:lang w:eastAsia="zh-CN"/>
        </w:rPr>
        <w:t>w ust. 3</w:t>
      </w:r>
      <w:r w:rsidRPr="00987AC9">
        <w:rPr>
          <w:kern w:val="3"/>
          <w:sz w:val="22"/>
          <w:szCs w:val="22"/>
          <w:lang w:eastAsia="zh-CN"/>
        </w:rPr>
        <w:t xml:space="preserve"> niezależnie od tego, czy wynikają wprost z dokument</w:t>
      </w:r>
      <w:r w:rsidR="00270224" w:rsidRPr="00987AC9">
        <w:rPr>
          <w:kern w:val="3"/>
          <w:sz w:val="22"/>
          <w:szCs w:val="22"/>
          <w:lang w:eastAsia="zh-CN"/>
        </w:rPr>
        <w:t>acji postępowania</w:t>
      </w:r>
      <w:r w:rsidRPr="00987AC9">
        <w:rPr>
          <w:kern w:val="3"/>
          <w:sz w:val="22"/>
          <w:szCs w:val="22"/>
          <w:lang w:eastAsia="zh-CN"/>
        </w:rPr>
        <w:t>.</w:t>
      </w:r>
    </w:p>
    <w:p w14:paraId="57E05E68" w14:textId="77777777" w:rsidR="00974D2D" w:rsidRPr="00987AC9" w:rsidRDefault="00270224" w:rsidP="00974D2D">
      <w:pPr>
        <w:widowControl w:val="0"/>
        <w:numPr>
          <w:ilvl w:val="0"/>
          <w:numId w:val="14"/>
        </w:numPr>
        <w:suppressAutoHyphens/>
        <w:autoSpaceDN w:val="0"/>
        <w:spacing w:line="276" w:lineRule="auto"/>
        <w:ind w:left="142" w:right="-108" w:hanging="142"/>
        <w:jc w:val="both"/>
        <w:textAlignment w:val="baseline"/>
        <w:rPr>
          <w:kern w:val="3"/>
          <w:sz w:val="22"/>
          <w:szCs w:val="22"/>
          <w:lang w:eastAsia="zh-CN"/>
        </w:rPr>
      </w:pPr>
      <w:r w:rsidRPr="00987AC9">
        <w:rPr>
          <w:kern w:val="3"/>
          <w:sz w:val="22"/>
          <w:szCs w:val="22"/>
          <w:lang w:eastAsia="zh-CN"/>
        </w:rPr>
        <w:t>Zamówienie zostanie wykonane przez Wykonawcę zgodnie z obowiązującymi przepisami prawa oraz sztuką budowlaną.</w:t>
      </w:r>
    </w:p>
    <w:p w14:paraId="3BA810E6" w14:textId="77777777" w:rsidR="00393CB9" w:rsidRPr="000B2A07" w:rsidRDefault="00393CB9" w:rsidP="00393CB9">
      <w:pPr>
        <w:widowControl w:val="0"/>
        <w:suppressAutoHyphens/>
        <w:autoSpaceDN w:val="0"/>
        <w:spacing w:line="276" w:lineRule="auto"/>
        <w:ind w:left="720" w:right="-108"/>
        <w:jc w:val="both"/>
        <w:textAlignment w:val="baseline"/>
        <w:rPr>
          <w:rFonts w:ascii="Calibri" w:hAnsi="Calibri" w:cs="Calibri"/>
          <w:kern w:val="3"/>
          <w:sz w:val="6"/>
          <w:szCs w:val="6"/>
          <w:lang w:eastAsia="zh-CN"/>
        </w:rPr>
      </w:pPr>
    </w:p>
    <w:p w14:paraId="399D2BCF" w14:textId="77777777"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2</w:t>
      </w:r>
    </w:p>
    <w:p w14:paraId="5DA67F63" w14:textId="77777777" w:rsidR="00393CB9" w:rsidRPr="00036642" w:rsidRDefault="00393CB9" w:rsidP="0037387C">
      <w:pPr>
        <w:widowControl w:val="0"/>
        <w:numPr>
          <w:ilvl w:val="0"/>
          <w:numId w:val="22"/>
        </w:numPr>
        <w:suppressAutoHyphens/>
        <w:autoSpaceDN w:val="0"/>
        <w:spacing w:line="276" w:lineRule="auto"/>
        <w:ind w:left="142" w:right="-108" w:hanging="142"/>
        <w:jc w:val="both"/>
        <w:textAlignment w:val="baseline"/>
        <w:rPr>
          <w:kern w:val="3"/>
          <w:sz w:val="22"/>
          <w:szCs w:val="22"/>
          <w:lang w:eastAsia="zh-CN"/>
        </w:rPr>
      </w:pPr>
      <w:r w:rsidRPr="00036642">
        <w:rPr>
          <w:kern w:val="3"/>
          <w:sz w:val="22"/>
          <w:szCs w:val="22"/>
          <w:lang w:eastAsia="zh-CN"/>
        </w:rPr>
        <w:t>Wykonawca do wykonania części zamówienia może zaangażować Podwykonawców.</w:t>
      </w:r>
    </w:p>
    <w:p w14:paraId="450456C2" w14:textId="6E8254B2" w:rsidR="00393CB9" w:rsidRPr="00036642" w:rsidRDefault="00393CB9" w:rsidP="00303BC9">
      <w:pPr>
        <w:widowControl w:val="0"/>
        <w:numPr>
          <w:ilvl w:val="0"/>
          <w:numId w:val="3"/>
        </w:numPr>
        <w:suppressAutoHyphens/>
        <w:autoSpaceDN w:val="0"/>
        <w:spacing w:line="276" w:lineRule="auto"/>
        <w:ind w:left="142" w:right="-108" w:hanging="142"/>
        <w:jc w:val="both"/>
        <w:textAlignment w:val="baseline"/>
        <w:rPr>
          <w:kern w:val="3"/>
          <w:sz w:val="22"/>
          <w:szCs w:val="22"/>
          <w:lang w:eastAsia="zh-CN"/>
        </w:rPr>
      </w:pPr>
      <w:r w:rsidRPr="00036642">
        <w:rPr>
          <w:kern w:val="3"/>
          <w:sz w:val="22"/>
          <w:szCs w:val="22"/>
          <w:lang w:eastAsia="zh-CN"/>
        </w:rPr>
        <w:t>Podwykonawcy wykonają następujący zakres robót:</w:t>
      </w:r>
      <w:r w:rsidR="00A72EF7" w:rsidRPr="00036642">
        <w:rPr>
          <w:kern w:val="3"/>
          <w:sz w:val="22"/>
          <w:szCs w:val="22"/>
          <w:lang w:eastAsia="zh-CN"/>
        </w:rPr>
        <w:t xml:space="preserve"> …</w:t>
      </w:r>
      <w:r w:rsidRPr="00036642">
        <w:rPr>
          <w:kern w:val="3"/>
          <w:sz w:val="22"/>
          <w:szCs w:val="22"/>
          <w:lang w:eastAsia="zh-CN"/>
        </w:rPr>
        <w:t>…………</w:t>
      </w:r>
      <w:r w:rsidR="00036642">
        <w:rPr>
          <w:kern w:val="3"/>
          <w:sz w:val="22"/>
          <w:szCs w:val="22"/>
          <w:lang w:eastAsia="zh-CN"/>
        </w:rPr>
        <w:t>………………….</w:t>
      </w:r>
      <w:r w:rsidR="0037387C" w:rsidRPr="00036642">
        <w:rPr>
          <w:kern w:val="3"/>
          <w:sz w:val="22"/>
          <w:szCs w:val="22"/>
          <w:lang w:eastAsia="zh-CN"/>
        </w:rPr>
        <w:t>…………………</w:t>
      </w:r>
      <w:r w:rsidR="00303BC9" w:rsidRPr="00036642">
        <w:rPr>
          <w:kern w:val="3"/>
          <w:sz w:val="22"/>
          <w:szCs w:val="22"/>
          <w:lang w:eastAsia="zh-CN"/>
        </w:rPr>
        <w:t>…</w:t>
      </w:r>
    </w:p>
    <w:p w14:paraId="7A32A9F0" w14:textId="77777777" w:rsidR="00393CB9" w:rsidRPr="00036642" w:rsidRDefault="00393CB9" w:rsidP="00393CB9">
      <w:pPr>
        <w:widowControl w:val="0"/>
        <w:numPr>
          <w:ilvl w:val="0"/>
          <w:numId w:val="3"/>
        </w:numPr>
        <w:suppressAutoHyphens/>
        <w:autoSpaceDN w:val="0"/>
        <w:spacing w:line="276" w:lineRule="auto"/>
        <w:ind w:left="142" w:right="-108" w:hanging="142"/>
        <w:jc w:val="both"/>
        <w:textAlignment w:val="baseline"/>
        <w:rPr>
          <w:kern w:val="3"/>
          <w:sz w:val="22"/>
          <w:szCs w:val="22"/>
          <w:lang w:eastAsia="zh-CN"/>
        </w:rPr>
      </w:pPr>
      <w:r w:rsidRPr="00036642">
        <w:rPr>
          <w:kern w:val="3"/>
          <w:sz w:val="22"/>
          <w:szCs w:val="22"/>
          <w:lang w:eastAsia="zh-CN"/>
        </w:rPr>
        <w:t>Wykonawca ponosi pełną odpowiedzialność za działania lub zaniechania Podwykonawcy.</w:t>
      </w:r>
    </w:p>
    <w:p w14:paraId="04AE5D85" w14:textId="77777777" w:rsidR="00393CB9" w:rsidRPr="00036642" w:rsidRDefault="00393CB9" w:rsidP="00393CB9">
      <w:pPr>
        <w:widowControl w:val="0"/>
        <w:numPr>
          <w:ilvl w:val="0"/>
          <w:numId w:val="3"/>
        </w:numPr>
        <w:suppressAutoHyphens/>
        <w:autoSpaceDN w:val="0"/>
        <w:spacing w:line="276" w:lineRule="auto"/>
        <w:ind w:left="142" w:right="-108" w:hanging="142"/>
        <w:jc w:val="both"/>
        <w:textAlignment w:val="baseline"/>
        <w:rPr>
          <w:kern w:val="3"/>
          <w:sz w:val="22"/>
          <w:szCs w:val="22"/>
          <w:lang w:eastAsia="zh-CN"/>
        </w:rPr>
      </w:pPr>
      <w:r w:rsidRPr="00036642">
        <w:rPr>
          <w:kern w:val="3"/>
          <w:sz w:val="22"/>
          <w:szCs w:val="22"/>
          <w:lang w:eastAsia="zh-CN"/>
        </w:rPr>
        <w:t>Zamawiający zastrzega sobie możliwość uczestniczenia w odbiorze robót wykonanych przez Podwykonawcę.</w:t>
      </w:r>
    </w:p>
    <w:p w14:paraId="42E31624" w14:textId="704EF2E1" w:rsidR="00393CB9" w:rsidRPr="00036642" w:rsidRDefault="00393CB9" w:rsidP="00393CB9">
      <w:pPr>
        <w:widowControl w:val="0"/>
        <w:numPr>
          <w:ilvl w:val="0"/>
          <w:numId w:val="3"/>
        </w:numPr>
        <w:suppressAutoHyphens/>
        <w:autoSpaceDN w:val="0"/>
        <w:spacing w:line="276" w:lineRule="auto"/>
        <w:ind w:left="142" w:right="-108" w:hanging="142"/>
        <w:jc w:val="both"/>
        <w:textAlignment w:val="baseline"/>
        <w:rPr>
          <w:kern w:val="3"/>
          <w:sz w:val="22"/>
          <w:szCs w:val="22"/>
          <w:lang w:eastAsia="zh-CN"/>
        </w:rPr>
      </w:pPr>
      <w:r w:rsidRPr="00036642">
        <w:rPr>
          <w:kern w:val="3"/>
          <w:sz w:val="22"/>
          <w:szCs w:val="22"/>
          <w:lang w:eastAsia="zh-CN"/>
        </w:rPr>
        <w:t xml:space="preserve">W sytuacji powierzenia do realizacji przez Wykonawcę części zamówienia Podwykonawcy, Zamawiający wymaga, aby Wykonawca dokonał na rzecz Podwykonawcy przelewu (cesji) swojej </w:t>
      </w:r>
      <w:r w:rsidRPr="00036642">
        <w:rPr>
          <w:kern w:val="3"/>
          <w:sz w:val="22"/>
          <w:szCs w:val="22"/>
          <w:lang w:eastAsia="zh-CN"/>
        </w:rPr>
        <w:lastRenderedPageBreak/>
        <w:t xml:space="preserve">wierzytelności </w:t>
      </w:r>
      <w:r w:rsidR="0037387C" w:rsidRPr="00036642">
        <w:rPr>
          <w:kern w:val="3"/>
          <w:sz w:val="22"/>
          <w:szCs w:val="22"/>
          <w:lang w:eastAsia="zh-CN"/>
        </w:rPr>
        <w:br/>
      </w:r>
      <w:r w:rsidRPr="00036642">
        <w:rPr>
          <w:kern w:val="3"/>
          <w:sz w:val="22"/>
          <w:szCs w:val="22"/>
          <w:lang w:eastAsia="zh-CN"/>
        </w:rPr>
        <w:t>w zakresie zapłaty przez Zamawiającego wynagrodzenia za roboty wykonane przez Podwykonawcę. Przedstawienie potwierdzenia dokonania przelewu wierzytelności będzie warunkiem przystąpienia przez Zamawiającego do rozliczenia robót.</w:t>
      </w:r>
    </w:p>
    <w:p w14:paraId="1CD53FC4" w14:textId="77777777" w:rsidR="00393CB9" w:rsidRPr="00036642" w:rsidRDefault="00393CB9" w:rsidP="00393CB9">
      <w:pPr>
        <w:widowControl w:val="0"/>
        <w:suppressAutoHyphens/>
        <w:autoSpaceDN w:val="0"/>
        <w:spacing w:line="276" w:lineRule="auto"/>
        <w:ind w:left="720" w:right="-108"/>
        <w:jc w:val="both"/>
        <w:textAlignment w:val="baseline"/>
        <w:rPr>
          <w:kern w:val="3"/>
          <w:sz w:val="22"/>
          <w:szCs w:val="22"/>
          <w:lang w:eastAsia="zh-CN"/>
        </w:rPr>
      </w:pPr>
    </w:p>
    <w:p w14:paraId="3BFC1021" w14:textId="77777777"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3</w:t>
      </w:r>
    </w:p>
    <w:p w14:paraId="5003983B" w14:textId="53E19186" w:rsidR="00393CB9" w:rsidRPr="00E57B3F" w:rsidRDefault="00393CB9">
      <w:pPr>
        <w:widowControl w:val="0"/>
        <w:numPr>
          <w:ilvl w:val="0"/>
          <w:numId w:val="35"/>
        </w:numPr>
        <w:suppressAutoHyphens/>
        <w:autoSpaceDN w:val="0"/>
        <w:spacing w:line="276" w:lineRule="auto"/>
        <w:ind w:left="142" w:right="-108" w:hanging="142"/>
        <w:jc w:val="both"/>
        <w:textAlignment w:val="baseline"/>
        <w:rPr>
          <w:b/>
          <w:kern w:val="3"/>
          <w:sz w:val="22"/>
          <w:szCs w:val="22"/>
          <w:lang w:eastAsia="zh-CN"/>
        </w:rPr>
      </w:pPr>
      <w:r w:rsidRPr="00E57B3F">
        <w:rPr>
          <w:kern w:val="3"/>
          <w:sz w:val="22"/>
          <w:szCs w:val="22"/>
          <w:lang w:eastAsia="zh-CN"/>
        </w:rPr>
        <w:t>Zamawiający przekaże protokolarnie teren robót</w:t>
      </w:r>
      <w:r w:rsidR="00DC18E4" w:rsidRPr="00E57B3F">
        <w:rPr>
          <w:kern w:val="3"/>
          <w:sz w:val="22"/>
          <w:szCs w:val="22"/>
          <w:lang w:eastAsia="zh-CN"/>
        </w:rPr>
        <w:t xml:space="preserve"> </w:t>
      </w:r>
      <w:r w:rsidRPr="00E57B3F">
        <w:rPr>
          <w:kern w:val="3"/>
          <w:sz w:val="22"/>
          <w:szCs w:val="22"/>
          <w:lang w:eastAsia="zh-CN"/>
        </w:rPr>
        <w:t>w rozmiarach i stanie umożliwiającym wykonanie robót oraz udzieli wszelkich niezbędnych informacji dotyczących przekazanego terenu, mających wpływ na prawidłowe prowadzenie zleconych prac.</w:t>
      </w:r>
    </w:p>
    <w:p w14:paraId="2886D13F" w14:textId="1AF6DD7E" w:rsidR="00DC18E4" w:rsidRPr="00E57B3F" w:rsidRDefault="00393CB9">
      <w:pPr>
        <w:widowControl w:val="0"/>
        <w:numPr>
          <w:ilvl w:val="0"/>
          <w:numId w:val="35"/>
        </w:numPr>
        <w:suppressAutoHyphens/>
        <w:autoSpaceDN w:val="0"/>
        <w:spacing w:line="276" w:lineRule="auto"/>
        <w:ind w:left="142" w:right="-108" w:hanging="142"/>
        <w:jc w:val="both"/>
        <w:textAlignment w:val="baseline"/>
        <w:rPr>
          <w:b/>
          <w:kern w:val="3"/>
          <w:sz w:val="22"/>
          <w:szCs w:val="22"/>
          <w:lang w:eastAsia="zh-CN"/>
        </w:rPr>
      </w:pPr>
      <w:r w:rsidRPr="00E57B3F">
        <w:rPr>
          <w:kern w:val="3"/>
          <w:sz w:val="22"/>
          <w:szCs w:val="22"/>
          <w:lang w:eastAsia="zh-CN"/>
        </w:rPr>
        <w:t xml:space="preserve">Wykonawca wykona umowę zgodnie z </w:t>
      </w:r>
      <w:r w:rsidR="00DC18E4" w:rsidRPr="00E57B3F">
        <w:rPr>
          <w:kern w:val="3"/>
          <w:sz w:val="22"/>
          <w:szCs w:val="22"/>
          <w:lang w:eastAsia="zh-CN"/>
        </w:rPr>
        <w:t>dokumentacją postępowania</w:t>
      </w:r>
      <w:r w:rsidRPr="00E57B3F">
        <w:rPr>
          <w:kern w:val="3"/>
          <w:sz w:val="22"/>
          <w:szCs w:val="22"/>
          <w:lang w:eastAsia="zh-CN"/>
        </w:rPr>
        <w:t>,</w:t>
      </w:r>
      <w:r w:rsidR="00DC18E4" w:rsidRPr="00E57B3F">
        <w:rPr>
          <w:kern w:val="3"/>
          <w:sz w:val="22"/>
          <w:szCs w:val="22"/>
          <w:lang w:eastAsia="zh-CN"/>
        </w:rPr>
        <w:t xml:space="preserve"> dokumentacją projektowo – kosztorysową, sztuką budowlaną</w:t>
      </w:r>
      <w:r w:rsidR="00036642" w:rsidRPr="00E57B3F">
        <w:rPr>
          <w:kern w:val="3"/>
          <w:sz w:val="22"/>
          <w:szCs w:val="22"/>
          <w:lang w:eastAsia="zh-CN"/>
        </w:rPr>
        <w:t xml:space="preserve"> oraz </w:t>
      </w:r>
      <w:r w:rsidR="00DC18E4" w:rsidRPr="00E57B3F">
        <w:rPr>
          <w:kern w:val="3"/>
          <w:sz w:val="22"/>
          <w:szCs w:val="22"/>
          <w:lang w:eastAsia="zh-CN"/>
        </w:rPr>
        <w:t>wiedzą techniczną.</w:t>
      </w:r>
    </w:p>
    <w:p w14:paraId="0CAD8F94" w14:textId="77777777" w:rsidR="00393CB9" w:rsidRPr="00E57B3F" w:rsidRDefault="00393CB9">
      <w:pPr>
        <w:widowControl w:val="0"/>
        <w:numPr>
          <w:ilvl w:val="0"/>
          <w:numId w:val="35"/>
        </w:numPr>
        <w:suppressAutoHyphens/>
        <w:autoSpaceDN w:val="0"/>
        <w:spacing w:line="276" w:lineRule="auto"/>
        <w:ind w:left="142" w:right="-108" w:hanging="142"/>
        <w:jc w:val="both"/>
        <w:textAlignment w:val="baseline"/>
        <w:rPr>
          <w:b/>
          <w:kern w:val="3"/>
          <w:sz w:val="22"/>
          <w:szCs w:val="22"/>
          <w:lang w:eastAsia="zh-CN"/>
        </w:rPr>
      </w:pPr>
      <w:r w:rsidRPr="00E57B3F">
        <w:rPr>
          <w:kern w:val="3"/>
          <w:sz w:val="22"/>
          <w:szCs w:val="22"/>
          <w:lang w:eastAsia="zh-CN"/>
        </w:rPr>
        <w:t>Ustala się następujące terminy robót:</w:t>
      </w:r>
    </w:p>
    <w:p w14:paraId="7969DD01" w14:textId="59AF542D" w:rsidR="00393CB9" w:rsidRPr="00E57B3F" w:rsidRDefault="0037387C" w:rsidP="0037387C">
      <w:pPr>
        <w:widowControl w:val="0"/>
        <w:numPr>
          <w:ilvl w:val="0"/>
          <w:numId w:val="12"/>
        </w:numPr>
        <w:tabs>
          <w:tab w:val="left" w:pos="426"/>
        </w:tabs>
        <w:suppressAutoHyphens/>
        <w:autoSpaceDN w:val="0"/>
        <w:spacing w:line="276" w:lineRule="auto"/>
        <w:ind w:left="567" w:right="-108" w:hanging="283"/>
        <w:jc w:val="both"/>
        <w:textAlignment w:val="baseline"/>
        <w:rPr>
          <w:kern w:val="3"/>
          <w:sz w:val="22"/>
          <w:szCs w:val="22"/>
          <w:lang w:eastAsia="zh-CN"/>
        </w:rPr>
      </w:pPr>
      <w:r w:rsidRPr="00E57B3F">
        <w:rPr>
          <w:kern w:val="3"/>
          <w:sz w:val="22"/>
          <w:szCs w:val="22"/>
          <w:lang w:eastAsia="zh-CN"/>
        </w:rPr>
        <w:t>p</w:t>
      </w:r>
      <w:r w:rsidR="00393CB9" w:rsidRPr="00E57B3F">
        <w:rPr>
          <w:kern w:val="3"/>
          <w:sz w:val="22"/>
          <w:szCs w:val="22"/>
          <w:lang w:eastAsia="zh-CN"/>
        </w:rPr>
        <w:t>rzystąpienie do opracowania dokumentacji projektowej – niezwłocznie po podpisaniu umowy,</w:t>
      </w:r>
    </w:p>
    <w:p w14:paraId="6D507110" w14:textId="13F699B1" w:rsidR="00393CB9" w:rsidRPr="00E57B3F" w:rsidRDefault="0037387C" w:rsidP="0037387C">
      <w:pPr>
        <w:widowControl w:val="0"/>
        <w:numPr>
          <w:ilvl w:val="0"/>
          <w:numId w:val="12"/>
        </w:numPr>
        <w:tabs>
          <w:tab w:val="left" w:pos="426"/>
        </w:tabs>
        <w:suppressAutoHyphens/>
        <w:autoSpaceDN w:val="0"/>
        <w:spacing w:line="276" w:lineRule="auto"/>
        <w:ind w:left="567" w:right="-108" w:hanging="283"/>
        <w:jc w:val="both"/>
        <w:textAlignment w:val="baseline"/>
        <w:rPr>
          <w:kern w:val="3"/>
          <w:lang w:eastAsia="zh-CN"/>
        </w:rPr>
      </w:pPr>
      <w:r w:rsidRPr="00E57B3F">
        <w:rPr>
          <w:kern w:val="3"/>
          <w:sz w:val="22"/>
          <w:szCs w:val="22"/>
          <w:lang w:eastAsia="zh-CN"/>
        </w:rPr>
        <w:t>w</w:t>
      </w:r>
      <w:r w:rsidR="00393CB9" w:rsidRPr="00E57B3F">
        <w:rPr>
          <w:kern w:val="3"/>
          <w:sz w:val="22"/>
          <w:szCs w:val="22"/>
          <w:lang w:eastAsia="zh-CN"/>
        </w:rPr>
        <w:t xml:space="preserve">ykonawca rozpocznie roboty budowlane – niezwłocznie po uzyskaniu pozwolenia na budowę </w:t>
      </w:r>
    </w:p>
    <w:p w14:paraId="420E5CD6" w14:textId="2286D38B" w:rsidR="00393CB9" w:rsidRPr="00E57B3F" w:rsidRDefault="0037387C" w:rsidP="0037387C">
      <w:pPr>
        <w:widowControl w:val="0"/>
        <w:numPr>
          <w:ilvl w:val="0"/>
          <w:numId w:val="12"/>
        </w:numPr>
        <w:tabs>
          <w:tab w:val="left" w:pos="426"/>
        </w:tabs>
        <w:suppressAutoHyphens/>
        <w:autoSpaceDN w:val="0"/>
        <w:spacing w:line="276" w:lineRule="auto"/>
        <w:ind w:left="567" w:right="-108" w:hanging="283"/>
        <w:jc w:val="both"/>
        <w:textAlignment w:val="baseline"/>
        <w:rPr>
          <w:kern w:val="3"/>
          <w:lang w:eastAsia="zh-CN"/>
        </w:rPr>
      </w:pPr>
      <w:r w:rsidRPr="00E57B3F">
        <w:rPr>
          <w:kern w:val="3"/>
          <w:sz w:val="22"/>
          <w:szCs w:val="22"/>
          <w:lang w:eastAsia="zh-CN"/>
        </w:rPr>
        <w:t>w</w:t>
      </w:r>
      <w:r w:rsidR="00393CB9" w:rsidRPr="00E57B3F">
        <w:rPr>
          <w:kern w:val="3"/>
          <w:sz w:val="22"/>
          <w:szCs w:val="22"/>
          <w:lang w:eastAsia="zh-CN"/>
        </w:rPr>
        <w:t xml:space="preserve">ykonawca zakończy roboty budowlane w terminie </w:t>
      </w:r>
      <w:r w:rsidR="003A1FA6" w:rsidRPr="00E57B3F">
        <w:rPr>
          <w:kern w:val="3"/>
          <w:sz w:val="22"/>
          <w:szCs w:val="22"/>
          <w:lang w:eastAsia="zh-CN"/>
        </w:rPr>
        <w:t>do</w:t>
      </w:r>
      <w:r w:rsidR="00036642" w:rsidRPr="00E57B3F">
        <w:rPr>
          <w:b/>
          <w:kern w:val="3"/>
          <w:sz w:val="22"/>
          <w:szCs w:val="22"/>
          <w:lang w:eastAsia="zh-CN"/>
        </w:rPr>
        <w:t xml:space="preserve">: </w:t>
      </w:r>
      <w:r w:rsidR="00E57B3F" w:rsidRPr="00E57B3F">
        <w:rPr>
          <w:b/>
          <w:kern w:val="3"/>
          <w:sz w:val="22"/>
          <w:szCs w:val="22"/>
          <w:lang w:eastAsia="zh-CN"/>
        </w:rPr>
        <w:t xml:space="preserve">sieć wodociągowa Broniszewice 1 </w:t>
      </w:r>
      <w:r w:rsidR="00E57B3F">
        <w:rPr>
          <w:b/>
          <w:kern w:val="3"/>
          <w:sz w:val="22"/>
          <w:szCs w:val="22"/>
          <w:lang w:eastAsia="zh-CN"/>
        </w:rPr>
        <w:br/>
      </w:r>
      <w:r w:rsidR="00E57B3F" w:rsidRPr="00E57B3F">
        <w:rPr>
          <w:b/>
          <w:kern w:val="3"/>
          <w:sz w:val="22"/>
          <w:szCs w:val="22"/>
          <w:lang w:eastAsia="zh-CN"/>
        </w:rPr>
        <w:t xml:space="preserve">i Żegocin do 20.04.2026 r., sieć wodociągowa Broniszewice 2 do 27.04.2026 r. </w:t>
      </w:r>
    </w:p>
    <w:p w14:paraId="3C0C587B" w14:textId="77777777" w:rsidR="00393CB9" w:rsidRPr="000B2A07" w:rsidRDefault="00393CB9" w:rsidP="0037387C">
      <w:pPr>
        <w:widowControl w:val="0"/>
        <w:suppressAutoHyphens/>
        <w:autoSpaceDN w:val="0"/>
        <w:spacing w:line="276" w:lineRule="auto"/>
        <w:ind w:left="567" w:right="-108" w:hanging="283"/>
        <w:jc w:val="both"/>
        <w:textAlignment w:val="baseline"/>
        <w:rPr>
          <w:rFonts w:ascii="Calibri" w:hAnsi="Calibri" w:cs="Calibri"/>
          <w:kern w:val="3"/>
          <w:sz w:val="22"/>
          <w:szCs w:val="22"/>
          <w:lang w:eastAsia="zh-CN"/>
        </w:rPr>
      </w:pPr>
    </w:p>
    <w:p w14:paraId="40AB3F40" w14:textId="77777777"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4</w:t>
      </w:r>
    </w:p>
    <w:p w14:paraId="04A6488E" w14:textId="77777777" w:rsidR="00393CB9" w:rsidRPr="00E57B3F" w:rsidRDefault="00393CB9">
      <w:pPr>
        <w:widowControl w:val="0"/>
        <w:numPr>
          <w:ilvl w:val="0"/>
          <w:numId w:val="23"/>
        </w:numPr>
        <w:tabs>
          <w:tab w:val="left" w:pos="142"/>
        </w:tabs>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 xml:space="preserve">W sytuacji, gdy dostarczona przez Zamawiającego dokumentacja lub przekazany teren budowy nie nada się do prawidłowego wykonania robót, albo jeżeli zajdą okoliczności, które mogą przeszkodzić prawidłowemu lub terminowemu wykonaniu robót, Wykonawca powinien niezwłocznie zawiadomić </w:t>
      </w:r>
      <w:r w:rsidRPr="00E57B3F">
        <w:rPr>
          <w:kern w:val="3"/>
          <w:sz w:val="22"/>
          <w:szCs w:val="22"/>
          <w:lang w:eastAsia="zh-CN"/>
        </w:rPr>
        <w:br/>
        <w:t>o tym Zamawiającego pisemnie.</w:t>
      </w:r>
    </w:p>
    <w:p w14:paraId="7A3A1BF1" w14:textId="77777777" w:rsidR="00393CB9" w:rsidRPr="00E57B3F" w:rsidRDefault="00393CB9" w:rsidP="00393CB9">
      <w:pPr>
        <w:widowControl w:val="0"/>
        <w:numPr>
          <w:ilvl w:val="0"/>
          <w:numId w:val="9"/>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Wykonawca ma obowiązek niezwłocznie i szczegółowo informować Zamawiającego o wszelkich zmianach zależnych i niezależnych od Wykonawcy, które zaszły w trakcie procesu wykonania zamówienia.</w:t>
      </w:r>
    </w:p>
    <w:p w14:paraId="224EDAC6" w14:textId="77777777" w:rsidR="00393CB9" w:rsidRPr="00E57B3F" w:rsidRDefault="00393CB9" w:rsidP="00393CB9">
      <w:pPr>
        <w:widowControl w:val="0"/>
        <w:numPr>
          <w:ilvl w:val="0"/>
          <w:numId w:val="9"/>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Wykonawca ma obowiązek poinformować Zamawiającego o konieczności wykonania robót dodatkowych lub zamiennych, w terminie 2 dni od daty stwierdzenia konieczności ich wykonania.</w:t>
      </w:r>
    </w:p>
    <w:p w14:paraId="462B98E6" w14:textId="77777777" w:rsidR="00393CB9" w:rsidRPr="00E57B3F" w:rsidRDefault="00393CB9" w:rsidP="00393CB9">
      <w:pPr>
        <w:widowControl w:val="0"/>
        <w:numPr>
          <w:ilvl w:val="0"/>
          <w:numId w:val="9"/>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Ewentualne roboty dodatkowe lub zamienne zostaną rozliczone kosztorysem ofertowym sporządzonym w oparciu o stawki i narzuty określone jak dla robót podstawowych.</w:t>
      </w:r>
    </w:p>
    <w:p w14:paraId="11958786" w14:textId="77777777" w:rsidR="00393CB9" w:rsidRPr="00E57B3F" w:rsidRDefault="00393CB9" w:rsidP="00393CB9">
      <w:pPr>
        <w:widowControl w:val="0"/>
        <w:numPr>
          <w:ilvl w:val="0"/>
          <w:numId w:val="9"/>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 xml:space="preserve">Niezbędnym warunkiem wykonania robót dodatkowych jest sporządzenie protokołu konieczności </w:t>
      </w:r>
      <w:r w:rsidRPr="00E57B3F">
        <w:rPr>
          <w:kern w:val="3"/>
          <w:sz w:val="22"/>
          <w:szCs w:val="22"/>
          <w:lang w:eastAsia="zh-CN"/>
        </w:rPr>
        <w:br/>
        <w:t>z udziałem Wykonawcy i Inspektora Nadzoru oraz zatwierdzenia go do realizacji przez Zamawiającego.</w:t>
      </w:r>
    </w:p>
    <w:p w14:paraId="307CDC99" w14:textId="77777777" w:rsidR="00393CB9" w:rsidRPr="00E57B3F" w:rsidRDefault="00393CB9" w:rsidP="00393CB9">
      <w:pPr>
        <w:widowControl w:val="0"/>
        <w:numPr>
          <w:ilvl w:val="0"/>
          <w:numId w:val="9"/>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Wartość robót dodatkowych nie może przekroczyć 50% wartości robót podstawowych.</w:t>
      </w:r>
    </w:p>
    <w:p w14:paraId="4127A6E9" w14:textId="77777777" w:rsidR="00393CB9" w:rsidRPr="000B2A07" w:rsidRDefault="00393CB9" w:rsidP="00393CB9">
      <w:pPr>
        <w:widowControl w:val="0"/>
        <w:suppressAutoHyphens/>
        <w:autoSpaceDN w:val="0"/>
        <w:spacing w:line="276" w:lineRule="auto"/>
        <w:ind w:right="-108"/>
        <w:jc w:val="center"/>
        <w:textAlignment w:val="baseline"/>
        <w:rPr>
          <w:rFonts w:ascii="Calibri" w:hAnsi="Calibri" w:cs="Calibri"/>
          <w:kern w:val="3"/>
          <w:sz w:val="22"/>
          <w:szCs w:val="22"/>
          <w:lang w:eastAsia="zh-CN"/>
        </w:rPr>
      </w:pPr>
    </w:p>
    <w:p w14:paraId="3B81BF3F" w14:textId="31F4286B" w:rsidR="00393CB9" w:rsidRPr="0002520E" w:rsidRDefault="00393CB9" w:rsidP="0002520E">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5</w:t>
      </w:r>
    </w:p>
    <w:p w14:paraId="1A0D5DF6" w14:textId="108F1946" w:rsidR="0002520E" w:rsidRPr="00E57B3F" w:rsidRDefault="00393CB9">
      <w:pPr>
        <w:pStyle w:val="Akapitzlist"/>
        <w:widowControl w:val="0"/>
        <w:numPr>
          <w:ilvl w:val="0"/>
          <w:numId w:val="47"/>
        </w:numPr>
        <w:suppressAutoHyphens/>
        <w:autoSpaceDN w:val="0"/>
        <w:spacing w:line="276" w:lineRule="auto"/>
        <w:ind w:left="284" w:right="-108" w:hanging="284"/>
        <w:jc w:val="both"/>
        <w:textAlignment w:val="baseline"/>
        <w:rPr>
          <w:kern w:val="3"/>
          <w:sz w:val="22"/>
          <w:szCs w:val="22"/>
          <w:lang w:eastAsia="zh-CN"/>
        </w:rPr>
      </w:pPr>
      <w:r w:rsidRPr="00E57B3F">
        <w:rPr>
          <w:kern w:val="3"/>
          <w:sz w:val="22"/>
          <w:szCs w:val="22"/>
          <w:lang w:eastAsia="zh-CN"/>
        </w:rPr>
        <w:t>Zamawiający ustanawia do kontaktów w zakresie realizacji robót</w:t>
      </w:r>
      <w:r w:rsidR="00A72EF7" w:rsidRPr="00E57B3F">
        <w:rPr>
          <w:kern w:val="3"/>
          <w:sz w:val="22"/>
          <w:szCs w:val="22"/>
          <w:lang w:eastAsia="zh-CN"/>
        </w:rPr>
        <w:t>:</w:t>
      </w:r>
      <w:r w:rsidRPr="00E57B3F">
        <w:rPr>
          <w:kern w:val="3"/>
          <w:sz w:val="22"/>
          <w:szCs w:val="22"/>
          <w:lang w:eastAsia="zh-CN"/>
        </w:rPr>
        <w:t xml:space="preserve"> </w:t>
      </w:r>
      <w:r w:rsidR="00A72EF7" w:rsidRPr="00E57B3F">
        <w:rPr>
          <w:kern w:val="3"/>
          <w:sz w:val="22"/>
          <w:szCs w:val="22"/>
          <w:lang w:eastAsia="zh-CN"/>
        </w:rPr>
        <w:t>Pana Macieja Głowackiego</w:t>
      </w:r>
      <w:r w:rsidRPr="00E57B3F">
        <w:rPr>
          <w:kern w:val="3"/>
          <w:sz w:val="22"/>
          <w:szCs w:val="22"/>
          <w:lang w:eastAsia="zh-CN"/>
        </w:rPr>
        <w:t>.</w:t>
      </w:r>
    </w:p>
    <w:p w14:paraId="49A39FA7" w14:textId="042CE86B" w:rsidR="0002520E" w:rsidRPr="00E57B3F" w:rsidRDefault="0002520E">
      <w:pPr>
        <w:pStyle w:val="Akapitzlist"/>
        <w:widowControl w:val="0"/>
        <w:numPr>
          <w:ilvl w:val="0"/>
          <w:numId w:val="47"/>
        </w:numPr>
        <w:suppressAutoHyphens/>
        <w:autoSpaceDN w:val="0"/>
        <w:spacing w:line="276" w:lineRule="auto"/>
        <w:ind w:left="284" w:right="-108" w:hanging="284"/>
        <w:jc w:val="both"/>
        <w:textAlignment w:val="baseline"/>
        <w:rPr>
          <w:kern w:val="3"/>
          <w:sz w:val="22"/>
          <w:szCs w:val="22"/>
          <w:lang w:eastAsia="zh-CN"/>
        </w:rPr>
      </w:pPr>
      <w:r w:rsidRPr="00E57B3F">
        <w:rPr>
          <w:kern w:val="3"/>
          <w:sz w:val="22"/>
          <w:szCs w:val="22"/>
          <w:lang w:eastAsia="zh-CN"/>
        </w:rPr>
        <w:t>Wykonawca przed rozpoczęciem robót budowlanych poinformuje Zamawiającego o powołaniu kierownika budowy wskazując jego imię i nazwisko oraz przekaże kopię dokumentów potwierdzających kwalifikacje zawodowe</w:t>
      </w:r>
      <w:r w:rsidR="00E57B3F" w:rsidRPr="00E57B3F">
        <w:rPr>
          <w:kern w:val="3"/>
          <w:sz w:val="22"/>
          <w:szCs w:val="22"/>
          <w:lang w:eastAsia="zh-CN"/>
        </w:rPr>
        <w:t xml:space="preserve"> oraz złoży stosowne zawiadomienie do PINB w Pleszewie</w:t>
      </w:r>
    </w:p>
    <w:p w14:paraId="3125CB82" w14:textId="248EEC56" w:rsidR="00C92ABC" w:rsidRPr="00E57B3F" w:rsidRDefault="00C92ABC">
      <w:pPr>
        <w:pStyle w:val="Akapitzlist"/>
        <w:widowControl w:val="0"/>
        <w:numPr>
          <w:ilvl w:val="0"/>
          <w:numId w:val="47"/>
        </w:numPr>
        <w:suppressAutoHyphens/>
        <w:autoSpaceDN w:val="0"/>
        <w:spacing w:line="276" w:lineRule="auto"/>
        <w:ind w:left="284" w:right="-108" w:hanging="284"/>
        <w:jc w:val="both"/>
        <w:textAlignment w:val="baseline"/>
        <w:rPr>
          <w:kern w:val="3"/>
          <w:sz w:val="22"/>
          <w:szCs w:val="22"/>
          <w:lang w:eastAsia="zh-CN"/>
        </w:rPr>
      </w:pPr>
      <w:r w:rsidRPr="00E57B3F">
        <w:rPr>
          <w:kern w:val="3"/>
          <w:sz w:val="22"/>
          <w:szCs w:val="22"/>
          <w:lang w:eastAsia="zh-CN"/>
        </w:rPr>
        <w:t xml:space="preserve">Kierownik budowy zobowiązany jest do pobytu na terenie budowy co najmniej 1 raz w tygodniu oraz na każde wezwanie Zamawiającego. </w:t>
      </w:r>
    </w:p>
    <w:p w14:paraId="42FC73F7" w14:textId="3E995E4D" w:rsidR="00154273" w:rsidRPr="00E57B3F" w:rsidRDefault="0002520E">
      <w:pPr>
        <w:pStyle w:val="Akapitzlist"/>
        <w:widowControl w:val="0"/>
        <w:numPr>
          <w:ilvl w:val="0"/>
          <w:numId w:val="47"/>
        </w:numPr>
        <w:suppressAutoHyphens/>
        <w:autoSpaceDN w:val="0"/>
        <w:spacing w:line="276" w:lineRule="auto"/>
        <w:ind w:left="284" w:right="-108" w:hanging="284"/>
        <w:jc w:val="both"/>
        <w:textAlignment w:val="baseline"/>
        <w:rPr>
          <w:kern w:val="3"/>
          <w:sz w:val="22"/>
          <w:szCs w:val="22"/>
          <w:lang w:eastAsia="zh-CN"/>
        </w:rPr>
      </w:pPr>
      <w:r w:rsidRPr="00E57B3F">
        <w:rPr>
          <w:kern w:val="3"/>
          <w:sz w:val="22"/>
          <w:szCs w:val="22"/>
          <w:lang w:eastAsia="zh-CN"/>
        </w:rPr>
        <w:t xml:space="preserve">Wykonawca może zmienić kierownika budowy </w:t>
      </w:r>
      <w:r w:rsidR="00154273" w:rsidRPr="00E57B3F">
        <w:rPr>
          <w:kern w:val="3"/>
          <w:sz w:val="22"/>
          <w:szCs w:val="22"/>
          <w:lang w:eastAsia="zh-CN"/>
        </w:rPr>
        <w:t xml:space="preserve">po uzyskaniu akceptacji </w:t>
      </w:r>
      <w:r w:rsidR="00393CB9" w:rsidRPr="00E57B3F">
        <w:rPr>
          <w:kern w:val="3"/>
          <w:sz w:val="22"/>
          <w:szCs w:val="22"/>
          <w:lang w:eastAsia="zh-CN"/>
        </w:rPr>
        <w:t>Zamawiając</w:t>
      </w:r>
      <w:r w:rsidR="00154273" w:rsidRPr="00E57B3F">
        <w:rPr>
          <w:kern w:val="3"/>
          <w:sz w:val="22"/>
          <w:szCs w:val="22"/>
          <w:lang w:eastAsia="zh-CN"/>
        </w:rPr>
        <w:t xml:space="preserve">ego. </w:t>
      </w:r>
    </w:p>
    <w:p w14:paraId="3FC114C9" w14:textId="30547182" w:rsidR="00154273" w:rsidRPr="00E57B3F" w:rsidRDefault="00154273">
      <w:pPr>
        <w:pStyle w:val="Akapitzlist"/>
        <w:widowControl w:val="0"/>
        <w:numPr>
          <w:ilvl w:val="0"/>
          <w:numId w:val="47"/>
        </w:numPr>
        <w:suppressAutoHyphens/>
        <w:autoSpaceDN w:val="0"/>
        <w:spacing w:line="276" w:lineRule="auto"/>
        <w:ind w:left="284" w:right="-108" w:hanging="284"/>
        <w:jc w:val="both"/>
        <w:textAlignment w:val="baseline"/>
        <w:rPr>
          <w:kern w:val="3"/>
          <w:sz w:val="22"/>
          <w:szCs w:val="22"/>
          <w:lang w:eastAsia="zh-CN"/>
        </w:rPr>
      </w:pPr>
      <w:r w:rsidRPr="00E57B3F">
        <w:rPr>
          <w:kern w:val="3"/>
          <w:sz w:val="22"/>
          <w:szCs w:val="22"/>
          <w:lang w:eastAsia="zh-CN"/>
        </w:rPr>
        <w:t xml:space="preserve">Wniosek o akceptację zmiany kierownika budowy musi zawierać co najmniej: imię i nazwisko proponowanej osoby, kopię dokumentów potwierdzających posiadane kwalifikacje zawodowe, krótkie uzasadnienie dokonywanych zmian. </w:t>
      </w:r>
    </w:p>
    <w:p w14:paraId="79C5EDF2" w14:textId="77777777" w:rsidR="00154273" w:rsidRDefault="00154273" w:rsidP="00154273">
      <w:pPr>
        <w:pStyle w:val="Akapitzlist"/>
        <w:widowControl w:val="0"/>
        <w:suppressAutoHyphens/>
        <w:autoSpaceDN w:val="0"/>
        <w:spacing w:line="276" w:lineRule="auto"/>
        <w:ind w:left="284" w:right="-108"/>
        <w:jc w:val="both"/>
        <w:textAlignment w:val="baseline"/>
        <w:rPr>
          <w:rFonts w:ascii="Calibri" w:hAnsi="Calibri" w:cs="Calibri"/>
          <w:kern w:val="3"/>
          <w:sz w:val="22"/>
          <w:szCs w:val="22"/>
          <w:lang w:eastAsia="zh-CN"/>
        </w:rPr>
      </w:pPr>
    </w:p>
    <w:p w14:paraId="130C7374" w14:textId="77777777" w:rsidR="00E57B3F" w:rsidRDefault="00E57B3F" w:rsidP="00154273">
      <w:pPr>
        <w:pStyle w:val="Akapitzlist"/>
        <w:widowControl w:val="0"/>
        <w:suppressAutoHyphens/>
        <w:autoSpaceDN w:val="0"/>
        <w:spacing w:line="276" w:lineRule="auto"/>
        <w:ind w:left="284" w:right="-108"/>
        <w:jc w:val="both"/>
        <w:textAlignment w:val="baseline"/>
        <w:rPr>
          <w:rFonts w:ascii="Calibri" w:hAnsi="Calibri" w:cs="Calibri"/>
          <w:kern w:val="3"/>
          <w:sz w:val="22"/>
          <w:szCs w:val="22"/>
          <w:lang w:eastAsia="zh-CN"/>
        </w:rPr>
      </w:pPr>
    </w:p>
    <w:p w14:paraId="619ACB83" w14:textId="77777777" w:rsidR="00E57B3F" w:rsidRDefault="00E57B3F" w:rsidP="00154273">
      <w:pPr>
        <w:pStyle w:val="Akapitzlist"/>
        <w:widowControl w:val="0"/>
        <w:suppressAutoHyphens/>
        <w:autoSpaceDN w:val="0"/>
        <w:spacing w:line="276" w:lineRule="auto"/>
        <w:ind w:left="284" w:right="-108"/>
        <w:jc w:val="both"/>
        <w:textAlignment w:val="baseline"/>
        <w:rPr>
          <w:rFonts w:ascii="Calibri" w:hAnsi="Calibri" w:cs="Calibri"/>
          <w:kern w:val="3"/>
          <w:sz w:val="22"/>
          <w:szCs w:val="22"/>
          <w:lang w:eastAsia="zh-CN"/>
        </w:rPr>
      </w:pPr>
    </w:p>
    <w:p w14:paraId="7FB19C5D" w14:textId="26F4008D" w:rsidR="00393CB9" w:rsidRPr="000B2A07" w:rsidRDefault="00393CB9" w:rsidP="00154273">
      <w:pPr>
        <w:pStyle w:val="Akapitzlist"/>
        <w:widowControl w:val="0"/>
        <w:suppressAutoHyphens/>
        <w:autoSpaceDN w:val="0"/>
        <w:spacing w:line="276" w:lineRule="auto"/>
        <w:ind w:left="284"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6</w:t>
      </w:r>
    </w:p>
    <w:p w14:paraId="5BC892B2" w14:textId="77777777" w:rsidR="00393CB9" w:rsidRPr="000B2A07" w:rsidRDefault="00393CB9">
      <w:pPr>
        <w:widowControl w:val="0"/>
        <w:numPr>
          <w:ilvl w:val="0"/>
          <w:numId w:val="24"/>
        </w:numPr>
        <w:suppressAutoHyphens/>
        <w:autoSpaceDN w:val="0"/>
        <w:spacing w:line="276" w:lineRule="auto"/>
        <w:ind w:left="142" w:right="-108" w:hanging="142"/>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Wykonawca wykona na własny koszt z instalacji istniejącej przyłącza dla potrzeb budowy.</w:t>
      </w:r>
    </w:p>
    <w:p w14:paraId="38B09AB2" w14:textId="77777777" w:rsidR="00393CB9" w:rsidRPr="000B2A07" w:rsidRDefault="00393CB9" w:rsidP="009B51D5">
      <w:pPr>
        <w:widowControl w:val="0"/>
        <w:numPr>
          <w:ilvl w:val="0"/>
          <w:numId w:val="19"/>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Wykonawca będzie ponosił koszty zużycia energii w okresie realizacji robót w wysokości wyliczonej na podstawie wskazań podliczników zamontowanych przez Wykonawcę  na jego koszt.</w:t>
      </w:r>
    </w:p>
    <w:p w14:paraId="6A2B64F2" w14:textId="77777777" w:rsidR="00393CB9" w:rsidRPr="000B2A07" w:rsidRDefault="00393CB9" w:rsidP="009B51D5">
      <w:pPr>
        <w:widowControl w:val="0"/>
        <w:numPr>
          <w:ilvl w:val="0"/>
          <w:numId w:val="19"/>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Wykonawca zobowiązuje się wykonać i utrzymać na swój koszt ogrodzenie budowy, strzec mienia znajdującego się na terenie budowy oraz wykonać inne konieczne zabezpieczenia budowy, a także zapewnić zgodne z przepisami prawa warunki bezpieczeństwa.</w:t>
      </w:r>
    </w:p>
    <w:p w14:paraId="1DCC804B" w14:textId="77777777" w:rsidR="00393CB9" w:rsidRPr="000B2A07" w:rsidRDefault="00393CB9" w:rsidP="009B51D5">
      <w:pPr>
        <w:widowControl w:val="0"/>
        <w:numPr>
          <w:ilvl w:val="0"/>
          <w:numId w:val="19"/>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 czasie realizacji robót Wykonawca ma obowiązek utrzymywać teren budowy w stanie wolnym od przeszkód komunikacyjnych oraz składować i usuwać wszelkie urządzenia pomocnicze </w:t>
      </w:r>
      <w:r w:rsidRPr="000B2A07">
        <w:rPr>
          <w:rFonts w:ascii="Calibri" w:hAnsi="Calibri" w:cs="Calibri"/>
          <w:kern w:val="3"/>
          <w:sz w:val="22"/>
          <w:szCs w:val="22"/>
          <w:lang w:eastAsia="zh-CN"/>
        </w:rPr>
        <w:br/>
        <w:t>i zbędne materiały oraz odpady i śmieci.</w:t>
      </w:r>
    </w:p>
    <w:p w14:paraId="496271B2"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p>
    <w:p w14:paraId="60B09932" w14:textId="77777777"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7</w:t>
      </w:r>
    </w:p>
    <w:p w14:paraId="71F203B4" w14:textId="77777777" w:rsidR="00393CB9" w:rsidRPr="00E57B3F" w:rsidRDefault="00393CB9">
      <w:pPr>
        <w:widowControl w:val="0"/>
        <w:numPr>
          <w:ilvl w:val="0"/>
          <w:numId w:val="25"/>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Wykonawca zobowiązuje się wykonać przedmiot zamówienia z materiałów własnych lub będących własnością podwykonawcy.</w:t>
      </w:r>
    </w:p>
    <w:p w14:paraId="6C8509D9" w14:textId="5B04C1FE" w:rsidR="00393CB9" w:rsidRPr="00E57B3F" w:rsidRDefault="00393CB9" w:rsidP="00393CB9">
      <w:pPr>
        <w:widowControl w:val="0"/>
        <w:numPr>
          <w:ilvl w:val="0"/>
          <w:numId w:val="13"/>
        </w:numPr>
        <w:suppressAutoHyphens/>
        <w:autoSpaceDN w:val="0"/>
        <w:spacing w:line="276" w:lineRule="auto"/>
        <w:ind w:left="142" w:right="-108" w:hanging="142"/>
        <w:jc w:val="both"/>
        <w:textAlignment w:val="baseline"/>
        <w:rPr>
          <w:kern w:val="3"/>
          <w:lang w:eastAsia="zh-CN"/>
        </w:rPr>
      </w:pPr>
      <w:r w:rsidRPr="00E57B3F">
        <w:rPr>
          <w:kern w:val="3"/>
          <w:sz w:val="22"/>
          <w:szCs w:val="22"/>
          <w:lang w:eastAsia="zh-CN"/>
        </w:rPr>
        <w:t xml:space="preserve">Materiały powinny odpowiadać co do jakości wymogom wyrobów dopuszczonych do obrotu </w:t>
      </w:r>
      <w:r w:rsidRPr="00E57B3F">
        <w:rPr>
          <w:kern w:val="3"/>
          <w:sz w:val="22"/>
          <w:szCs w:val="22"/>
          <w:lang w:eastAsia="zh-CN"/>
        </w:rPr>
        <w:br/>
        <w:t xml:space="preserve">i stosowania w budownictwie określonym w </w:t>
      </w:r>
      <w:r w:rsidRPr="00E57B3F">
        <w:rPr>
          <w:i/>
          <w:iCs/>
          <w:kern w:val="3"/>
          <w:sz w:val="22"/>
          <w:szCs w:val="22"/>
          <w:lang w:eastAsia="zh-CN"/>
        </w:rPr>
        <w:t>ustawie z dnia 16 kwietnia 2004 r. o wyrobach</w:t>
      </w:r>
      <w:r w:rsidRPr="00E57B3F">
        <w:rPr>
          <w:kern w:val="3"/>
          <w:sz w:val="22"/>
          <w:szCs w:val="22"/>
          <w:lang w:eastAsia="zh-CN"/>
        </w:rPr>
        <w:t xml:space="preserve"> </w:t>
      </w:r>
      <w:r w:rsidRPr="00E57B3F">
        <w:rPr>
          <w:i/>
          <w:iCs/>
          <w:kern w:val="3"/>
          <w:sz w:val="22"/>
          <w:szCs w:val="22"/>
          <w:lang w:eastAsia="zh-CN"/>
        </w:rPr>
        <w:t>budowlanych (t.j. Dz. U. z 2021 r. poz. 1213 t.j.)</w:t>
      </w:r>
      <w:r w:rsidRPr="00E57B3F">
        <w:rPr>
          <w:kern w:val="3"/>
          <w:sz w:val="22"/>
          <w:szCs w:val="22"/>
          <w:lang w:eastAsia="zh-CN"/>
        </w:rPr>
        <w:t xml:space="preserve"> wymaganiom </w:t>
      </w:r>
      <w:r w:rsidR="00972EAB" w:rsidRPr="00E57B3F">
        <w:rPr>
          <w:kern w:val="3"/>
          <w:sz w:val="22"/>
          <w:szCs w:val="22"/>
          <w:lang w:eastAsia="zh-CN"/>
        </w:rPr>
        <w:t>postępowania</w:t>
      </w:r>
      <w:r w:rsidR="00E57B3F" w:rsidRPr="00E57B3F">
        <w:rPr>
          <w:kern w:val="3"/>
          <w:sz w:val="22"/>
          <w:szCs w:val="22"/>
          <w:lang w:eastAsia="zh-CN"/>
        </w:rPr>
        <w:t>, dokumentacji projektowej</w:t>
      </w:r>
      <w:r w:rsidRPr="00E57B3F">
        <w:rPr>
          <w:kern w:val="3"/>
          <w:sz w:val="22"/>
          <w:szCs w:val="22"/>
          <w:lang w:eastAsia="zh-CN"/>
        </w:rPr>
        <w:t xml:space="preserve"> oraz </w:t>
      </w:r>
      <w:r w:rsidR="00972EAB" w:rsidRPr="00E57B3F">
        <w:rPr>
          <w:kern w:val="3"/>
          <w:sz w:val="22"/>
          <w:szCs w:val="22"/>
          <w:lang w:eastAsia="zh-CN"/>
        </w:rPr>
        <w:t>PFU</w:t>
      </w:r>
      <w:r w:rsidRPr="00E57B3F">
        <w:rPr>
          <w:kern w:val="3"/>
          <w:sz w:val="22"/>
          <w:szCs w:val="22"/>
          <w:lang w:eastAsia="zh-CN"/>
        </w:rPr>
        <w:t>.</w:t>
      </w:r>
    </w:p>
    <w:p w14:paraId="46D7B49B" w14:textId="77777777" w:rsidR="00393CB9" w:rsidRPr="00E57B3F" w:rsidRDefault="00393CB9" w:rsidP="00393CB9">
      <w:pPr>
        <w:widowControl w:val="0"/>
        <w:numPr>
          <w:ilvl w:val="0"/>
          <w:numId w:val="13"/>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Wykonawca na każde żądanie inspektora nadzoru zobowiązany jest okazać w stosunku do wskazanych materiałów: certyfikat na znak bezpieczeństwa, deklaracje zgodności lub certyfikat zgodności z Polską Normą lub aprobatę techniczną.</w:t>
      </w:r>
    </w:p>
    <w:p w14:paraId="5C387201" w14:textId="77777777" w:rsidR="00393CB9" w:rsidRPr="00E57B3F" w:rsidRDefault="00393CB9" w:rsidP="00393CB9">
      <w:pPr>
        <w:widowControl w:val="0"/>
        <w:numPr>
          <w:ilvl w:val="0"/>
          <w:numId w:val="13"/>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Zamawiający ma prawo zażądać przeprowadzenia badań materiałów stosowanych przez Wykonawcę.</w:t>
      </w:r>
    </w:p>
    <w:p w14:paraId="7C7A6614" w14:textId="77777777" w:rsidR="00393CB9" w:rsidRPr="00E57B3F" w:rsidRDefault="00393CB9" w:rsidP="00393CB9">
      <w:pPr>
        <w:widowControl w:val="0"/>
        <w:numPr>
          <w:ilvl w:val="0"/>
          <w:numId w:val="13"/>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W sytuacji, gdy po przeprowadzeniu badań określonych w ust.4 okaże się, że zastosowane materiały, bądź wykonanie robót jest niezgodne z umową, to kosztami tych badań zostanie obciążony Wykonawca.</w:t>
      </w:r>
    </w:p>
    <w:p w14:paraId="020593CB" w14:textId="5D637D86" w:rsidR="00393CB9" w:rsidRPr="00E57B3F" w:rsidRDefault="00393CB9" w:rsidP="004A16D5">
      <w:pPr>
        <w:widowControl w:val="0"/>
        <w:numPr>
          <w:ilvl w:val="0"/>
          <w:numId w:val="13"/>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W sytuacji, gdy wyniki badań określonych w ust. 4 wykażą, że materiały, bądź wykonanie robót jest zgodne z umową, to koszty badań poniesie Zamawiający.</w:t>
      </w:r>
    </w:p>
    <w:p w14:paraId="2B039369" w14:textId="77777777" w:rsidR="00393CB9" w:rsidRPr="00E57B3F" w:rsidRDefault="00393CB9" w:rsidP="00393CB9">
      <w:pPr>
        <w:widowControl w:val="0"/>
        <w:suppressAutoHyphens/>
        <w:autoSpaceDN w:val="0"/>
        <w:spacing w:line="276" w:lineRule="auto"/>
        <w:ind w:left="142" w:right="-108" w:hanging="142"/>
        <w:jc w:val="both"/>
        <w:textAlignment w:val="baseline"/>
        <w:rPr>
          <w:kern w:val="3"/>
          <w:lang w:eastAsia="zh-CN"/>
        </w:rPr>
      </w:pPr>
    </w:p>
    <w:p w14:paraId="433AF39F" w14:textId="77777777" w:rsidR="00393CB9" w:rsidRPr="00E57B3F" w:rsidRDefault="00393CB9" w:rsidP="00393CB9">
      <w:pPr>
        <w:widowControl w:val="0"/>
        <w:suppressAutoHyphens/>
        <w:autoSpaceDN w:val="0"/>
        <w:spacing w:line="276" w:lineRule="auto"/>
        <w:ind w:right="-108"/>
        <w:jc w:val="center"/>
        <w:textAlignment w:val="baseline"/>
        <w:rPr>
          <w:b/>
          <w:kern w:val="3"/>
          <w:sz w:val="22"/>
          <w:szCs w:val="22"/>
          <w:lang w:eastAsia="zh-CN"/>
        </w:rPr>
      </w:pPr>
      <w:r w:rsidRPr="00E57B3F">
        <w:rPr>
          <w:b/>
          <w:kern w:val="3"/>
          <w:sz w:val="22"/>
          <w:szCs w:val="22"/>
          <w:lang w:eastAsia="zh-CN"/>
        </w:rPr>
        <w:t>§ 8</w:t>
      </w:r>
    </w:p>
    <w:p w14:paraId="47A0E863" w14:textId="4CE709C9" w:rsidR="00393CB9" w:rsidRPr="00E57B3F" w:rsidRDefault="00393CB9">
      <w:pPr>
        <w:widowControl w:val="0"/>
        <w:numPr>
          <w:ilvl w:val="0"/>
          <w:numId w:val="26"/>
        </w:numPr>
        <w:suppressAutoHyphens/>
        <w:autoSpaceDN w:val="0"/>
        <w:spacing w:line="276" w:lineRule="auto"/>
        <w:ind w:left="142" w:right="-108" w:hanging="142"/>
        <w:jc w:val="both"/>
        <w:textAlignment w:val="baseline"/>
        <w:rPr>
          <w:kern w:val="3"/>
          <w:lang w:eastAsia="zh-CN"/>
        </w:rPr>
      </w:pPr>
      <w:r w:rsidRPr="00E57B3F">
        <w:rPr>
          <w:kern w:val="3"/>
          <w:sz w:val="22"/>
          <w:szCs w:val="22"/>
          <w:lang w:eastAsia="zh-CN"/>
        </w:rPr>
        <w:t>Wykonawca jest zobowiązany zgłosić inspektorowi nadzoru termin zakrycia robót</w:t>
      </w:r>
      <w:r w:rsidRPr="00E57B3F">
        <w:rPr>
          <w:b/>
          <w:kern w:val="3"/>
          <w:sz w:val="22"/>
          <w:szCs w:val="22"/>
          <w:lang w:eastAsia="zh-CN"/>
        </w:rPr>
        <w:t xml:space="preserve"> </w:t>
      </w:r>
      <w:r w:rsidRPr="00E57B3F">
        <w:rPr>
          <w:kern w:val="3"/>
          <w:sz w:val="22"/>
          <w:szCs w:val="22"/>
          <w:lang w:eastAsia="zh-CN"/>
        </w:rPr>
        <w:t>ulegających zakryciu oraz termin wykonywania robót zanikających</w:t>
      </w:r>
      <w:r w:rsidR="00F81726" w:rsidRPr="00E57B3F">
        <w:rPr>
          <w:kern w:val="3"/>
          <w:sz w:val="22"/>
          <w:szCs w:val="22"/>
          <w:lang w:eastAsia="zh-CN"/>
        </w:rPr>
        <w:t>.</w:t>
      </w:r>
    </w:p>
    <w:p w14:paraId="02FFFEB4" w14:textId="566F46D9" w:rsidR="00393CB9" w:rsidRPr="00E57B3F" w:rsidRDefault="00393CB9" w:rsidP="00711C21">
      <w:pPr>
        <w:widowControl w:val="0"/>
        <w:numPr>
          <w:ilvl w:val="0"/>
          <w:numId w:val="18"/>
        </w:numPr>
        <w:suppressAutoHyphens/>
        <w:autoSpaceDN w:val="0"/>
        <w:spacing w:line="276" w:lineRule="auto"/>
        <w:ind w:left="142" w:right="-108" w:hanging="142"/>
        <w:jc w:val="both"/>
        <w:textAlignment w:val="baseline"/>
        <w:rPr>
          <w:kern w:val="3"/>
          <w:lang w:eastAsia="zh-CN"/>
        </w:rPr>
      </w:pPr>
      <w:r w:rsidRPr="00E57B3F">
        <w:rPr>
          <w:kern w:val="3"/>
          <w:sz w:val="22"/>
          <w:szCs w:val="22"/>
          <w:lang w:eastAsia="zh-CN"/>
        </w:rPr>
        <w:t xml:space="preserve">W przypadku, gdy Wykonawca nie poinformuje o tych faktach określonych w ust.1 inspektora nadzoru, będzie zobowiązany </w:t>
      </w:r>
      <w:r w:rsidRPr="00E57B3F">
        <w:rPr>
          <w:b/>
          <w:kern w:val="3"/>
          <w:sz w:val="22"/>
          <w:szCs w:val="22"/>
          <w:lang w:eastAsia="zh-CN"/>
        </w:rPr>
        <w:t xml:space="preserve"> </w:t>
      </w:r>
      <w:r w:rsidRPr="00E57B3F">
        <w:rPr>
          <w:kern w:val="3"/>
          <w:sz w:val="22"/>
          <w:szCs w:val="22"/>
          <w:lang w:eastAsia="zh-CN"/>
        </w:rPr>
        <w:t>odkryć roboty lub wykonać otwory niezbędne do zbadania robót, a następnie przywrócić roboty do stanu poprzedniego.</w:t>
      </w:r>
    </w:p>
    <w:p w14:paraId="31DADF9C" w14:textId="77777777" w:rsidR="00393CB9" w:rsidRPr="00E57B3F" w:rsidRDefault="00393CB9" w:rsidP="00711C21">
      <w:pPr>
        <w:widowControl w:val="0"/>
        <w:numPr>
          <w:ilvl w:val="0"/>
          <w:numId w:val="18"/>
        </w:numPr>
        <w:suppressAutoHyphens/>
        <w:autoSpaceDN w:val="0"/>
        <w:spacing w:line="276" w:lineRule="auto"/>
        <w:ind w:left="142" w:right="-108" w:hanging="142"/>
        <w:jc w:val="both"/>
        <w:textAlignment w:val="baseline"/>
        <w:rPr>
          <w:kern w:val="3"/>
          <w:lang w:eastAsia="zh-CN"/>
        </w:rPr>
      </w:pPr>
      <w:r w:rsidRPr="00E57B3F">
        <w:rPr>
          <w:kern w:val="3"/>
          <w:sz w:val="22"/>
          <w:szCs w:val="22"/>
          <w:lang w:eastAsia="zh-CN"/>
        </w:rPr>
        <w:t>W razie zniszczenia lub uszkodzenia obiektów infrastruktury technicznej i komunalnej przez</w:t>
      </w:r>
      <w:r w:rsidRPr="00E57B3F">
        <w:rPr>
          <w:b/>
          <w:kern w:val="3"/>
          <w:sz w:val="22"/>
          <w:szCs w:val="22"/>
          <w:lang w:eastAsia="zh-CN"/>
        </w:rPr>
        <w:t xml:space="preserve"> </w:t>
      </w:r>
      <w:r w:rsidRPr="00E57B3F">
        <w:rPr>
          <w:kern w:val="3"/>
          <w:sz w:val="22"/>
          <w:szCs w:val="22"/>
          <w:lang w:eastAsia="zh-CN"/>
        </w:rPr>
        <w:t>Wykonawcę w toku realizacji zamówienia, ich naprawienie i doprowadzenie do stanu</w:t>
      </w:r>
      <w:r w:rsidRPr="00E57B3F">
        <w:rPr>
          <w:b/>
          <w:kern w:val="3"/>
          <w:sz w:val="22"/>
          <w:szCs w:val="22"/>
          <w:lang w:eastAsia="zh-CN"/>
        </w:rPr>
        <w:t xml:space="preserve"> </w:t>
      </w:r>
      <w:r w:rsidRPr="00E57B3F">
        <w:rPr>
          <w:kern w:val="3"/>
          <w:sz w:val="22"/>
          <w:szCs w:val="22"/>
          <w:lang w:eastAsia="zh-CN"/>
        </w:rPr>
        <w:t>poprzedniego, nastąpi na koszt Wykonawcy.</w:t>
      </w:r>
    </w:p>
    <w:p w14:paraId="34C1418F" w14:textId="77777777" w:rsidR="00393CB9" w:rsidRPr="00E57B3F" w:rsidRDefault="00393CB9" w:rsidP="00711C21">
      <w:pPr>
        <w:widowControl w:val="0"/>
        <w:numPr>
          <w:ilvl w:val="0"/>
          <w:numId w:val="18"/>
        </w:numPr>
        <w:suppressAutoHyphens/>
        <w:autoSpaceDN w:val="0"/>
        <w:spacing w:line="276" w:lineRule="auto"/>
        <w:ind w:left="142" w:right="-108" w:hanging="142"/>
        <w:jc w:val="both"/>
        <w:textAlignment w:val="baseline"/>
        <w:rPr>
          <w:kern w:val="3"/>
          <w:sz w:val="22"/>
          <w:szCs w:val="22"/>
          <w:lang w:eastAsia="zh-CN"/>
        </w:rPr>
      </w:pPr>
      <w:r w:rsidRPr="00E57B3F">
        <w:rPr>
          <w:kern w:val="3"/>
          <w:sz w:val="22"/>
          <w:szCs w:val="22"/>
          <w:lang w:eastAsia="zh-CN"/>
        </w:rPr>
        <w:t>W razie stwierdzenia wad lub błędów budowlanych w trakcie realizacji robót, Wykonawca  zostanie wezwany przez Zamawiającego do ich natychmiastowego usunięcia lub przebudowy wadliwego elementu zamówienia.</w:t>
      </w:r>
    </w:p>
    <w:p w14:paraId="74FCEC47" w14:textId="77777777" w:rsidR="00393CB9" w:rsidRPr="00E57B3F" w:rsidRDefault="00393CB9" w:rsidP="00711C21">
      <w:pPr>
        <w:widowControl w:val="0"/>
        <w:numPr>
          <w:ilvl w:val="0"/>
          <w:numId w:val="18"/>
        </w:numPr>
        <w:suppressAutoHyphens/>
        <w:autoSpaceDN w:val="0"/>
        <w:spacing w:line="276" w:lineRule="auto"/>
        <w:ind w:left="142" w:right="-108" w:hanging="142"/>
        <w:jc w:val="both"/>
        <w:textAlignment w:val="baseline"/>
        <w:rPr>
          <w:kern w:val="3"/>
          <w:lang w:eastAsia="zh-CN"/>
        </w:rPr>
      </w:pPr>
      <w:r w:rsidRPr="00E57B3F">
        <w:rPr>
          <w:kern w:val="3"/>
          <w:sz w:val="22"/>
          <w:szCs w:val="22"/>
          <w:lang w:eastAsia="zh-CN"/>
        </w:rPr>
        <w:t>Wykonawca zobowiązany jest do pisemnego powiadomienia Zamawiającego o usunięciu wad</w:t>
      </w:r>
      <w:r w:rsidRPr="00E57B3F">
        <w:rPr>
          <w:b/>
          <w:kern w:val="3"/>
          <w:sz w:val="22"/>
          <w:szCs w:val="22"/>
          <w:lang w:eastAsia="zh-CN"/>
        </w:rPr>
        <w:t xml:space="preserve"> </w:t>
      </w:r>
      <w:r w:rsidRPr="00E57B3F">
        <w:rPr>
          <w:kern w:val="3"/>
          <w:sz w:val="22"/>
          <w:szCs w:val="22"/>
          <w:lang w:eastAsia="zh-CN"/>
        </w:rPr>
        <w:t>zakwestionowanych uprzednio robót jako wadliwych.</w:t>
      </w:r>
    </w:p>
    <w:p w14:paraId="26015E20" w14:textId="77777777" w:rsidR="00393CB9" w:rsidRPr="00E57B3F" w:rsidRDefault="00393CB9" w:rsidP="00711C21">
      <w:pPr>
        <w:widowControl w:val="0"/>
        <w:numPr>
          <w:ilvl w:val="0"/>
          <w:numId w:val="18"/>
        </w:numPr>
        <w:suppressAutoHyphens/>
        <w:autoSpaceDN w:val="0"/>
        <w:spacing w:line="276" w:lineRule="auto"/>
        <w:ind w:left="142" w:right="-108" w:hanging="142"/>
        <w:jc w:val="both"/>
        <w:textAlignment w:val="baseline"/>
        <w:rPr>
          <w:kern w:val="3"/>
          <w:lang w:eastAsia="zh-CN"/>
        </w:rPr>
      </w:pPr>
      <w:r w:rsidRPr="00E57B3F">
        <w:rPr>
          <w:kern w:val="3"/>
          <w:sz w:val="22"/>
          <w:szCs w:val="22"/>
          <w:lang w:eastAsia="zh-CN"/>
        </w:rPr>
        <w:t>Po zakończeniu robót Wykonawca zobowiązany jest uporządkować teren i przekazać go</w:t>
      </w:r>
      <w:r w:rsidRPr="00E57B3F">
        <w:rPr>
          <w:b/>
          <w:kern w:val="3"/>
          <w:sz w:val="22"/>
          <w:szCs w:val="22"/>
          <w:lang w:eastAsia="zh-CN"/>
        </w:rPr>
        <w:t xml:space="preserve"> </w:t>
      </w:r>
      <w:r w:rsidRPr="00E57B3F">
        <w:rPr>
          <w:kern w:val="3"/>
          <w:sz w:val="22"/>
          <w:szCs w:val="22"/>
          <w:lang w:eastAsia="zh-CN"/>
        </w:rPr>
        <w:t>Zamawiającemu w dniu ostatecznego odbioru robót.</w:t>
      </w:r>
    </w:p>
    <w:p w14:paraId="1D84AEB2" w14:textId="77777777" w:rsidR="00393CB9" w:rsidRPr="000B2A07" w:rsidRDefault="00393CB9" w:rsidP="00393CB9">
      <w:pPr>
        <w:widowControl w:val="0"/>
        <w:suppressAutoHyphens/>
        <w:autoSpaceDN w:val="0"/>
        <w:spacing w:line="276" w:lineRule="auto"/>
        <w:ind w:left="360" w:right="-108"/>
        <w:textAlignment w:val="baseline"/>
        <w:rPr>
          <w:rFonts w:ascii="Calibri" w:hAnsi="Calibri" w:cs="Calibri"/>
          <w:b/>
          <w:kern w:val="3"/>
          <w:sz w:val="10"/>
          <w:szCs w:val="10"/>
          <w:lang w:eastAsia="zh-CN"/>
        </w:rPr>
      </w:pPr>
    </w:p>
    <w:p w14:paraId="062E9791" w14:textId="77777777"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9</w:t>
      </w:r>
    </w:p>
    <w:p w14:paraId="4479524B" w14:textId="290BF361" w:rsidR="00393CB9" w:rsidRPr="000B2A07" w:rsidRDefault="00393CB9" w:rsidP="00813240">
      <w:pPr>
        <w:widowControl w:val="0"/>
        <w:suppressAutoHyphens/>
        <w:autoSpaceDN w:val="0"/>
        <w:spacing w:line="276" w:lineRule="auto"/>
        <w:ind w:left="284" w:right="-108" w:hanging="284"/>
        <w:jc w:val="both"/>
        <w:textAlignment w:val="baseline"/>
        <w:rPr>
          <w:kern w:val="3"/>
          <w:lang w:eastAsia="zh-CN"/>
        </w:rPr>
      </w:pPr>
      <w:r w:rsidRPr="000B2A07">
        <w:rPr>
          <w:rFonts w:ascii="Calibri" w:hAnsi="Calibri" w:cs="Calibri"/>
          <w:kern w:val="3"/>
          <w:sz w:val="22"/>
          <w:szCs w:val="22"/>
          <w:lang w:eastAsia="zh-CN"/>
        </w:rPr>
        <w:t xml:space="preserve">1. Wykonawca zgłosi Zamawiającemu gotowość do odbioru końcowego pisemnie, nie później niż w ciągu </w:t>
      </w:r>
      <w:r w:rsidRPr="000B2A07">
        <w:rPr>
          <w:rFonts w:ascii="Calibri" w:hAnsi="Calibri" w:cs="Calibri"/>
          <w:kern w:val="3"/>
          <w:sz w:val="22"/>
          <w:szCs w:val="22"/>
          <w:lang w:eastAsia="zh-CN"/>
        </w:rPr>
        <w:lastRenderedPageBreak/>
        <w:t>dwóch dni roboczych po  terminie zakończenia robót o którym mowa w §3 ust. 3 lit c).</w:t>
      </w:r>
    </w:p>
    <w:p w14:paraId="7D56DF0F" w14:textId="77777777" w:rsidR="00393CB9" w:rsidRPr="000B2A07" w:rsidRDefault="00393CB9" w:rsidP="00813240">
      <w:pPr>
        <w:widowControl w:val="0"/>
        <w:suppressAutoHyphens/>
        <w:autoSpaceDN w:val="0"/>
        <w:spacing w:line="276" w:lineRule="auto"/>
        <w:ind w:left="284" w:right="-108"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2. Podstawą zgłoszenia przez Wykonawcę gotowości do odbioru końcowego, będzie faktyczne wykonanie robót, potwierdzone pisemnie przez Kierownika budowy (robót) oraz przez Inspektora nadzoru inwestorskiego.</w:t>
      </w:r>
    </w:p>
    <w:p w14:paraId="08B83E29" w14:textId="77777777" w:rsidR="00393CB9" w:rsidRPr="000B2A07" w:rsidRDefault="00393CB9" w:rsidP="00813240">
      <w:pPr>
        <w:widowControl w:val="0"/>
        <w:suppressAutoHyphens/>
        <w:autoSpaceDN w:val="0"/>
        <w:spacing w:line="276" w:lineRule="auto"/>
        <w:ind w:left="284" w:right="-108" w:hanging="284"/>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3. Wraz ze zgłoszeniem gotowości do odbioru końcowego Wykonawca przekaże Zamawiającemu następującą dokumentację odbiorową w ilości 3 kpl. opracowaną na własny koszt zawierającą dokumenty wymagane przepisami prawa (art. 57 ustawy Prawo budowlane”) oraz wymagane przez Zamawiającego tj.:</w:t>
      </w:r>
    </w:p>
    <w:p w14:paraId="1F355A2D" w14:textId="46C6E93B" w:rsidR="00393CB9" w:rsidRPr="000B2A07" w:rsidRDefault="00393CB9">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oryginał dziennik</w:t>
      </w:r>
      <w:r w:rsidR="00972EAB">
        <w:rPr>
          <w:rFonts w:ascii="Calibri" w:hAnsi="Calibri" w:cs="Tahoma"/>
          <w:kern w:val="3"/>
          <w:sz w:val="22"/>
          <w:szCs w:val="22"/>
          <w:lang w:eastAsia="zh-CN"/>
        </w:rPr>
        <w:t>a</w:t>
      </w:r>
      <w:r w:rsidRPr="000B2A07">
        <w:rPr>
          <w:rFonts w:ascii="Calibri" w:hAnsi="Calibri" w:cs="Tahoma"/>
          <w:kern w:val="3"/>
          <w:sz w:val="22"/>
          <w:szCs w:val="22"/>
          <w:lang w:eastAsia="zh-CN"/>
        </w:rPr>
        <w:t xml:space="preserve"> budowy wypełnio</w:t>
      </w:r>
      <w:r w:rsidR="00972EAB">
        <w:rPr>
          <w:rFonts w:ascii="Calibri" w:hAnsi="Calibri" w:cs="Tahoma"/>
          <w:kern w:val="3"/>
          <w:sz w:val="22"/>
          <w:szCs w:val="22"/>
          <w:lang w:eastAsia="zh-CN"/>
        </w:rPr>
        <w:t>ny</w:t>
      </w:r>
      <w:r w:rsidRPr="000B2A07">
        <w:rPr>
          <w:rFonts w:ascii="Calibri" w:hAnsi="Calibri" w:cs="Tahoma"/>
          <w:kern w:val="3"/>
          <w:sz w:val="22"/>
          <w:szCs w:val="22"/>
          <w:lang w:eastAsia="zh-CN"/>
        </w:rPr>
        <w:t xml:space="preserve"> i podpisan</w:t>
      </w:r>
      <w:r w:rsidR="00972EAB">
        <w:rPr>
          <w:rFonts w:ascii="Calibri" w:hAnsi="Calibri" w:cs="Tahoma"/>
          <w:kern w:val="3"/>
          <w:sz w:val="22"/>
          <w:szCs w:val="22"/>
          <w:lang w:eastAsia="zh-CN"/>
        </w:rPr>
        <w:t>y</w:t>
      </w:r>
      <w:r w:rsidRPr="000B2A07">
        <w:rPr>
          <w:rFonts w:ascii="Calibri" w:hAnsi="Calibri" w:cs="Tahoma"/>
          <w:kern w:val="3"/>
          <w:sz w:val="22"/>
          <w:szCs w:val="22"/>
          <w:lang w:eastAsia="zh-CN"/>
        </w:rPr>
        <w:t xml:space="preserve"> przez wszystkich uczestników procesu inwestycyjnego</w:t>
      </w:r>
      <w:r w:rsidR="00F81726">
        <w:rPr>
          <w:rFonts w:ascii="Calibri" w:hAnsi="Calibri" w:cs="Tahoma"/>
          <w:kern w:val="3"/>
          <w:sz w:val="22"/>
          <w:szCs w:val="22"/>
          <w:lang w:eastAsia="zh-CN"/>
        </w:rPr>
        <w:t>,</w:t>
      </w:r>
    </w:p>
    <w:p w14:paraId="1E80334D" w14:textId="77777777" w:rsidR="00F81726" w:rsidRDefault="00393CB9">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C46B68">
        <w:rPr>
          <w:rFonts w:ascii="Calibri" w:hAnsi="Calibri" w:cs="Tahoma"/>
          <w:kern w:val="3"/>
          <w:sz w:val="22"/>
          <w:szCs w:val="22"/>
          <w:lang w:eastAsia="zh-CN"/>
        </w:rPr>
        <w:t xml:space="preserve">oświadczenie kierownika budowy zgodnie z art. 57 ustawy Prawo Budowlane tj. oświadczenie kierownika budowy o zgodności wykonania przedmiotu umowy z warunkami umowy oraz </w:t>
      </w:r>
      <w:r w:rsidRPr="00C46B68">
        <w:rPr>
          <w:rFonts w:ascii="Calibri" w:hAnsi="Calibri" w:cs="Tahoma"/>
          <w:kern w:val="3"/>
          <w:sz w:val="22"/>
          <w:szCs w:val="22"/>
          <w:lang w:eastAsia="zh-CN"/>
        </w:rPr>
        <w:br/>
        <w:t xml:space="preserve">z warunkami technicznymi wykonania robót budowlanych, </w:t>
      </w:r>
    </w:p>
    <w:p w14:paraId="5CD13B6D" w14:textId="1333E424" w:rsidR="00393CB9" w:rsidRPr="00C46B68" w:rsidRDefault="00393CB9">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C46B68">
        <w:rPr>
          <w:rFonts w:ascii="Calibri" w:hAnsi="Calibri" w:cs="Tahoma"/>
          <w:kern w:val="3"/>
          <w:sz w:val="22"/>
          <w:szCs w:val="22"/>
          <w:lang w:eastAsia="zh-CN"/>
        </w:rPr>
        <w:t xml:space="preserve">oświadczenie kierownika budowy o doprowadzeniu do należytego stanu i porządku terenu budowy, </w:t>
      </w:r>
    </w:p>
    <w:p w14:paraId="61E19E96" w14:textId="219C60B1" w:rsidR="00393CB9" w:rsidRPr="000B2A07" w:rsidRDefault="00393CB9">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oświadczenie kierownika budowy o wyrobach budowlanych wykorzystanych przy realizacji zad</w:t>
      </w:r>
      <w:r w:rsidR="00B14B7E">
        <w:rPr>
          <w:rFonts w:ascii="Calibri" w:hAnsi="Calibri" w:cs="Tahoma"/>
          <w:kern w:val="3"/>
          <w:sz w:val="22"/>
          <w:szCs w:val="22"/>
          <w:lang w:eastAsia="zh-CN"/>
        </w:rPr>
        <w:t>a</w:t>
      </w:r>
      <w:r w:rsidRPr="000B2A07">
        <w:rPr>
          <w:rFonts w:ascii="Calibri" w:hAnsi="Calibri" w:cs="Tahoma"/>
          <w:kern w:val="3"/>
          <w:sz w:val="22"/>
          <w:szCs w:val="22"/>
          <w:lang w:eastAsia="zh-CN"/>
        </w:rPr>
        <w:t>nia</w:t>
      </w:r>
      <w:r w:rsidR="00A23B88">
        <w:rPr>
          <w:rFonts w:ascii="Calibri" w:hAnsi="Calibri" w:cs="Tahoma"/>
          <w:kern w:val="3"/>
          <w:sz w:val="22"/>
          <w:szCs w:val="22"/>
          <w:lang w:eastAsia="zh-CN"/>
        </w:rPr>
        <w:t xml:space="preserve"> jeżeli dotyczy</w:t>
      </w:r>
      <w:r w:rsidRPr="000B2A07">
        <w:rPr>
          <w:rFonts w:ascii="Calibri" w:hAnsi="Calibri" w:cs="Tahoma"/>
          <w:kern w:val="3"/>
          <w:sz w:val="22"/>
          <w:szCs w:val="22"/>
          <w:lang w:eastAsia="zh-CN"/>
        </w:rPr>
        <w:t xml:space="preserve">, </w:t>
      </w:r>
    </w:p>
    <w:p w14:paraId="278DC01A" w14:textId="1F6AE978" w:rsidR="00393CB9" w:rsidRPr="00C46B68" w:rsidRDefault="00393CB9">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C46B68">
        <w:rPr>
          <w:rFonts w:ascii="Calibri" w:hAnsi="Calibri" w:cs="Tahoma"/>
          <w:kern w:val="3"/>
          <w:sz w:val="22"/>
          <w:szCs w:val="22"/>
          <w:lang w:eastAsia="zh-CN"/>
        </w:rPr>
        <w:t>projekt budowlan</w:t>
      </w:r>
      <w:r w:rsidR="001322B4">
        <w:rPr>
          <w:rFonts w:ascii="Calibri" w:hAnsi="Calibri" w:cs="Tahoma"/>
          <w:kern w:val="3"/>
          <w:sz w:val="22"/>
          <w:szCs w:val="22"/>
          <w:lang w:eastAsia="zh-CN"/>
        </w:rPr>
        <w:t>y</w:t>
      </w:r>
      <w:r w:rsidRPr="00C46B68">
        <w:rPr>
          <w:rFonts w:ascii="Calibri" w:hAnsi="Calibri" w:cs="Tahoma"/>
          <w:kern w:val="3"/>
          <w:sz w:val="22"/>
          <w:szCs w:val="22"/>
          <w:lang w:eastAsia="zh-CN"/>
        </w:rPr>
        <w:t xml:space="preserve"> z naniesionymi zmianami, a w razie potrzeby także uzupełniający opis oraz podpisane oświadczenie kierownika budowy z art. 57 ust. 2 ustawy Prawo budowlane potwierdzone przez projektanta i inspektora nadzoru inwestorskiego,</w:t>
      </w:r>
    </w:p>
    <w:p w14:paraId="040F7699" w14:textId="285C7188" w:rsidR="00393CB9" w:rsidRPr="00A23B88" w:rsidRDefault="00393CB9">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A23B88">
        <w:rPr>
          <w:rFonts w:ascii="Calibri" w:hAnsi="Calibri" w:cs="Tahoma"/>
          <w:kern w:val="3"/>
          <w:sz w:val="22"/>
          <w:szCs w:val="22"/>
          <w:lang w:eastAsia="zh-CN"/>
        </w:rPr>
        <w:t>atesty, świadectwa jakości, świadectwa dopuszczenia do użytkowania, aprobaty techniczne wg obowiązujących przepisów</w:t>
      </w:r>
      <w:r w:rsidR="00A23B88" w:rsidRPr="00A23B88">
        <w:rPr>
          <w:rFonts w:ascii="Calibri" w:hAnsi="Calibri" w:cs="Tahoma"/>
          <w:kern w:val="3"/>
          <w:sz w:val="22"/>
          <w:szCs w:val="22"/>
          <w:lang w:eastAsia="zh-CN"/>
        </w:rPr>
        <w:t xml:space="preserve"> jeżeli dotyczy, </w:t>
      </w:r>
    </w:p>
    <w:p w14:paraId="30262488" w14:textId="181E040E" w:rsidR="00872B5F" w:rsidRPr="00A23B88" w:rsidRDefault="00872B5F">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A23B88">
        <w:rPr>
          <w:rFonts w:ascii="Calibri" w:hAnsi="Calibri" w:cs="Tahoma"/>
          <w:kern w:val="3"/>
          <w:sz w:val="22"/>
          <w:szCs w:val="22"/>
          <w:lang w:eastAsia="zh-CN"/>
        </w:rPr>
        <w:t>protokoły zagęszczeń gruntu</w:t>
      </w:r>
      <w:r w:rsidR="00A23B88" w:rsidRPr="00A23B88">
        <w:rPr>
          <w:rFonts w:ascii="Calibri" w:hAnsi="Calibri" w:cs="Tahoma"/>
          <w:kern w:val="3"/>
          <w:sz w:val="22"/>
          <w:szCs w:val="22"/>
          <w:lang w:eastAsia="zh-CN"/>
        </w:rPr>
        <w:t xml:space="preserve"> – nasypów,</w:t>
      </w:r>
    </w:p>
    <w:p w14:paraId="60457431" w14:textId="306B79C4" w:rsidR="00393CB9" w:rsidRPr="00E9669A" w:rsidRDefault="00393CB9">
      <w:pPr>
        <w:widowControl w:val="0"/>
        <w:numPr>
          <w:ilvl w:val="0"/>
          <w:numId w:val="36"/>
        </w:numPr>
        <w:suppressAutoHyphens/>
        <w:autoSpaceDN w:val="0"/>
        <w:spacing w:line="276" w:lineRule="auto"/>
        <w:ind w:right="-108"/>
        <w:jc w:val="both"/>
        <w:textAlignment w:val="baseline"/>
        <w:rPr>
          <w:rFonts w:ascii="Calibri" w:hAnsi="Calibri" w:cs="Tahoma"/>
          <w:color w:val="70AD47"/>
          <w:kern w:val="3"/>
          <w:sz w:val="22"/>
          <w:szCs w:val="22"/>
          <w:lang w:eastAsia="zh-CN"/>
        </w:rPr>
      </w:pPr>
      <w:r w:rsidRPr="000B2A07">
        <w:rPr>
          <w:rFonts w:ascii="Calibri" w:hAnsi="Calibri" w:cs="Tahoma"/>
          <w:kern w:val="3"/>
          <w:sz w:val="22"/>
          <w:szCs w:val="22"/>
          <w:lang w:eastAsia="zh-CN"/>
        </w:rPr>
        <w:t xml:space="preserve">kopie faktur doręczonych  wykonawcy przez podwykonawcę i podwykonawcy przez dalszego podwykonawcę za wykonane roboty, dostawy i usługi, potwierdzone odpowiednio przez Wykonawcę, podwykonawcę lub dalszego podwykonawcę za zgodność z oryginałem wraz </w:t>
      </w:r>
      <w:r w:rsidR="00972EAB">
        <w:rPr>
          <w:rFonts w:ascii="Calibri" w:hAnsi="Calibri" w:cs="Tahoma"/>
          <w:kern w:val="3"/>
          <w:sz w:val="22"/>
          <w:szCs w:val="22"/>
          <w:lang w:eastAsia="zh-CN"/>
        </w:rPr>
        <w:br/>
      </w:r>
      <w:r w:rsidRPr="000B2A07">
        <w:rPr>
          <w:rFonts w:ascii="Calibri" w:hAnsi="Calibri" w:cs="Tahoma"/>
          <w:kern w:val="3"/>
          <w:sz w:val="22"/>
          <w:szCs w:val="22"/>
          <w:lang w:eastAsia="zh-CN"/>
        </w:rPr>
        <w:t xml:space="preserve">z potwierdzeniem dokonania zapłaty, </w:t>
      </w:r>
    </w:p>
    <w:p w14:paraId="0AD3DDCB" w14:textId="53B7E820" w:rsidR="003E748C" w:rsidRPr="003B4057" w:rsidRDefault="00E9669A">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3B4057">
        <w:rPr>
          <w:rFonts w:ascii="Calibri" w:hAnsi="Calibri" w:cs="Tahoma"/>
          <w:kern w:val="3"/>
          <w:sz w:val="22"/>
          <w:szCs w:val="22"/>
          <w:lang w:eastAsia="zh-CN"/>
        </w:rPr>
        <w:t>inwentaryzacja geodezyjna powykonawcza</w:t>
      </w:r>
      <w:r w:rsidR="00C46B68" w:rsidRPr="003B4057">
        <w:rPr>
          <w:rFonts w:ascii="Calibri" w:hAnsi="Calibri" w:cs="Tahoma"/>
          <w:kern w:val="3"/>
          <w:sz w:val="22"/>
          <w:szCs w:val="22"/>
          <w:lang w:eastAsia="zh-CN"/>
        </w:rPr>
        <w:t xml:space="preserve"> wraz ze szkicami roboczymi.</w:t>
      </w:r>
      <w:r w:rsidR="00107008" w:rsidRPr="003B4057">
        <w:rPr>
          <w:rFonts w:ascii="Calibri" w:hAnsi="Calibri" w:cs="Tahoma"/>
          <w:kern w:val="3"/>
          <w:sz w:val="22"/>
          <w:szCs w:val="22"/>
          <w:lang w:eastAsia="zh-CN"/>
        </w:rPr>
        <w:t xml:space="preserve"> D</w:t>
      </w:r>
      <w:r w:rsidR="00B229FC" w:rsidRPr="003B4057">
        <w:rPr>
          <w:rFonts w:ascii="Calibri" w:hAnsi="Calibri" w:cs="Tahoma"/>
          <w:kern w:val="3"/>
          <w:sz w:val="22"/>
          <w:szCs w:val="22"/>
          <w:lang w:eastAsia="zh-CN"/>
        </w:rPr>
        <w:t xml:space="preserve">la potrzeb zgłoszenia gotowości do odbioru </w:t>
      </w:r>
      <w:r w:rsidR="00C46B68" w:rsidRPr="003B4057">
        <w:rPr>
          <w:rFonts w:ascii="Calibri" w:hAnsi="Calibri" w:cs="Tahoma"/>
          <w:kern w:val="3"/>
          <w:sz w:val="22"/>
          <w:szCs w:val="22"/>
          <w:lang w:eastAsia="zh-CN"/>
        </w:rPr>
        <w:t>wystarczające będą</w:t>
      </w:r>
      <w:r w:rsidR="00B229FC" w:rsidRPr="003B4057">
        <w:rPr>
          <w:rFonts w:ascii="Calibri" w:hAnsi="Calibri" w:cs="Tahoma"/>
          <w:kern w:val="3"/>
          <w:sz w:val="22"/>
          <w:szCs w:val="22"/>
          <w:lang w:eastAsia="zh-CN"/>
        </w:rPr>
        <w:t xml:space="preserve"> szkice geodezyjn</w:t>
      </w:r>
      <w:r w:rsidR="00C92ABC" w:rsidRPr="003B4057">
        <w:rPr>
          <w:rFonts w:ascii="Calibri" w:hAnsi="Calibri" w:cs="Tahoma"/>
          <w:kern w:val="3"/>
          <w:sz w:val="22"/>
          <w:szCs w:val="22"/>
          <w:lang w:eastAsia="zh-CN"/>
        </w:rPr>
        <w:t>e sporządzone przez geodetę podczas pomiarów na budowie</w:t>
      </w:r>
      <w:r w:rsidR="003E748C" w:rsidRPr="003B4057">
        <w:rPr>
          <w:rFonts w:ascii="Calibri" w:hAnsi="Calibri" w:cs="Tahoma"/>
          <w:kern w:val="3"/>
          <w:sz w:val="22"/>
          <w:szCs w:val="22"/>
          <w:lang w:eastAsia="zh-CN"/>
        </w:rPr>
        <w:t>,</w:t>
      </w:r>
    </w:p>
    <w:p w14:paraId="41E56429" w14:textId="0E36E5DC" w:rsidR="00A644C2" w:rsidRDefault="00A644C2">
      <w:pPr>
        <w:widowControl w:val="0"/>
        <w:numPr>
          <w:ilvl w:val="0"/>
          <w:numId w:val="36"/>
        </w:numPr>
        <w:suppressAutoHyphens/>
        <w:autoSpaceDN w:val="0"/>
        <w:spacing w:line="276" w:lineRule="auto"/>
        <w:ind w:right="-108"/>
        <w:jc w:val="both"/>
        <w:textAlignment w:val="baseline"/>
        <w:rPr>
          <w:rFonts w:ascii="Calibri" w:hAnsi="Calibri" w:cs="Tahoma"/>
          <w:kern w:val="3"/>
          <w:sz w:val="22"/>
          <w:szCs w:val="22"/>
          <w:lang w:eastAsia="zh-CN"/>
        </w:rPr>
      </w:pPr>
      <w:r w:rsidRPr="00BB3DA0">
        <w:rPr>
          <w:rFonts w:ascii="Calibri" w:hAnsi="Calibri" w:cs="Tahoma"/>
          <w:kern w:val="3"/>
          <w:sz w:val="22"/>
          <w:szCs w:val="22"/>
          <w:lang w:eastAsia="zh-CN"/>
        </w:rPr>
        <w:t>kosztorys</w:t>
      </w:r>
      <w:r w:rsidR="00E57B3F">
        <w:rPr>
          <w:rFonts w:ascii="Calibri" w:hAnsi="Calibri" w:cs="Tahoma"/>
          <w:kern w:val="3"/>
          <w:sz w:val="22"/>
          <w:szCs w:val="22"/>
          <w:lang w:eastAsia="zh-CN"/>
        </w:rPr>
        <w:t>y</w:t>
      </w:r>
      <w:r w:rsidRPr="00BB3DA0">
        <w:rPr>
          <w:rFonts w:ascii="Calibri" w:hAnsi="Calibri" w:cs="Tahoma"/>
          <w:kern w:val="3"/>
          <w:sz w:val="22"/>
          <w:szCs w:val="22"/>
          <w:lang w:eastAsia="zh-CN"/>
        </w:rPr>
        <w:t xml:space="preserve"> powykonawcz</w:t>
      </w:r>
      <w:r w:rsidR="00E57B3F">
        <w:rPr>
          <w:rFonts w:ascii="Calibri" w:hAnsi="Calibri" w:cs="Tahoma"/>
          <w:kern w:val="3"/>
          <w:sz w:val="22"/>
          <w:szCs w:val="22"/>
          <w:lang w:eastAsia="zh-CN"/>
        </w:rPr>
        <w:t>e</w:t>
      </w:r>
      <w:r w:rsidRPr="00BB3DA0">
        <w:rPr>
          <w:rFonts w:ascii="Calibri" w:hAnsi="Calibri" w:cs="Tahoma"/>
          <w:kern w:val="3"/>
          <w:sz w:val="22"/>
          <w:szCs w:val="22"/>
          <w:lang w:eastAsia="zh-CN"/>
        </w:rPr>
        <w:t xml:space="preserve"> różnicow</w:t>
      </w:r>
      <w:r w:rsidR="00E57B3F">
        <w:rPr>
          <w:rFonts w:ascii="Calibri" w:hAnsi="Calibri" w:cs="Tahoma"/>
          <w:kern w:val="3"/>
          <w:sz w:val="22"/>
          <w:szCs w:val="22"/>
          <w:lang w:eastAsia="zh-CN"/>
        </w:rPr>
        <w:t>e – odrębnie dla każdej sieci</w:t>
      </w:r>
      <w:r w:rsidR="00A23B88">
        <w:rPr>
          <w:rFonts w:ascii="Calibri" w:hAnsi="Calibri" w:cs="Tahoma"/>
          <w:kern w:val="3"/>
          <w:sz w:val="22"/>
          <w:szCs w:val="22"/>
          <w:lang w:eastAsia="zh-CN"/>
        </w:rPr>
        <w:t>,</w:t>
      </w:r>
    </w:p>
    <w:p w14:paraId="598B9748" w14:textId="77777777" w:rsidR="00813240" w:rsidRDefault="00393CB9">
      <w:pPr>
        <w:pStyle w:val="Akapitzlist"/>
        <w:widowControl w:val="0"/>
        <w:numPr>
          <w:ilvl w:val="0"/>
          <w:numId w:val="35"/>
        </w:numPr>
        <w:suppressAutoHyphens/>
        <w:autoSpaceDN w:val="0"/>
        <w:spacing w:line="276" w:lineRule="auto"/>
        <w:ind w:left="142" w:hanging="142"/>
        <w:jc w:val="both"/>
        <w:textAlignment w:val="baseline"/>
        <w:rPr>
          <w:rFonts w:ascii="Calibri" w:hAnsi="Calibri" w:cs="Calibri"/>
          <w:kern w:val="3"/>
          <w:sz w:val="22"/>
          <w:szCs w:val="22"/>
          <w:lang w:eastAsia="zh-CN"/>
        </w:rPr>
      </w:pPr>
      <w:r w:rsidRPr="00B229FC">
        <w:rPr>
          <w:rFonts w:ascii="Calibri" w:hAnsi="Calibri" w:cs="Calibri"/>
          <w:kern w:val="3"/>
          <w:sz w:val="22"/>
          <w:szCs w:val="22"/>
          <w:lang w:eastAsia="zh-CN"/>
        </w:rPr>
        <w:t>Strony przewidują, iż zgłoszenie gotowości do odbioru</w:t>
      </w:r>
      <w:r w:rsidR="00B229FC">
        <w:rPr>
          <w:rFonts w:ascii="Calibri" w:hAnsi="Calibri" w:cs="Calibri"/>
          <w:kern w:val="3"/>
          <w:sz w:val="22"/>
          <w:szCs w:val="22"/>
          <w:lang w:eastAsia="zh-CN"/>
        </w:rPr>
        <w:t xml:space="preserve"> </w:t>
      </w:r>
      <w:r w:rsidRPr="00B229FC">
        <w:rPr>
          <w:rFonts w:ascii="Calibri" w:hAnsi="Calibri" w:cs="Calibri"/>
          <w:kern w:val="3"/>
          <w:sz w:val="22"/>
          <w:szCs w:val="22"/>
          <w:lang w:eastAsia="zh-CN"/>
        </w:rPr>
        <w:t xml:space="preserve">końcowego jest także skuteczne </w:t>
      </w:r>
      <w:r w:rsidRPr="00B229FC">
        <w:rPr>
          <w:rFonts w:ascii="Calibri" w:hAnsi="Calibri" w:cs="Calibri"/>
          <w:kern w:val="3"/>
          <w:sz w:val="22"/>
          <w:szCs w:val="22"/>
          <w:lang w:eastAsia="zh-CN"/>
        </w:rPr>
        <w:br/>
        <w:t xml:space="preserve">w przypadku niezłożenia kompletu dokumentacji o której mowa w ust. 3, pod warunkiem uzupełnienia braków w tym zakresie w terminie </w:t>
      </w:r>
      <w:r w:rsidR="00B229FC" w:rsidRPr="00B229FC">
        <w:rPr>
          <w:rFonts w:ascii="Calibri" w:hAnsi="Calibri" w:cs="Calibri"/>
          <w:kern w:val="3"/>
          <w:sz w:val="22"/>
          <w:szCs w:val="22"/>
          <w:lang w:eastAsia="zh-CN"/>
        </w:rPr>
        <w:t>do 7</w:t>
      </w:r>
      <w:r w:rsidRPr="00B229FC">
        <w:rPr>
          <w:rFonts w:ascii="Calibri" w:hAnsi="Calibri" w:cs="Calibri"/>
          <w:kern w:val="3"/>
          <w:sz w:val="22"/>
          <w:szCs w:val="22"/>
          <w:lang w:eastAsia="zh-CN"/>
        </w:rPr>
        <w:t xml:space="preserve"> dni od dnia złożenia zgłoszenia. </w:t>
      </w:r>
    </w:p>
    <w:p w14:paraId="6AF376C9" w14:textId="77777777" w:rsidR="00813240" w:rsidRDefault="00393CB9">
      <w:pPr>
        <w:pStyle w:val="Akapitzlist"/>
        <w:widowControl w:val="0"/>
        <w:numPr>
          <w:ilvl w:val="0"/>
          <w:numId w:val="35"/>
        </w:numPr>
        <w:suppressAutoHyphens/>
        <w:autoSpaceDN w:val="0"/>
        <w:spacing w:line="276" w:lineRule="auto"/>
        <w:ind w:left="142" w:hanging="142"/>
        <w:jc w:val="both"/>
        <w:textAlignment w:val="baseline"/>
        <w:rPr>
          <w:rFonts w:ascii="Calibri" w:hAnsi="Calibri" w:cs="Calibri"/>
          <w:kern w:val="3"/>
          <w:sz w:val="22"/>
          <w:szCs w:val="22"/>
          <w:lang w:eastAsia="zh-CN"/>
        </w:rPr>
      </w:pPr>
      <w:r w:rsidRPr="00813240">
        <w:rPr>
          <w:rFonts w:ascii="Calibri" w:hAnsi="Calibri" w:cs="Calibri"/>
          <w:kern w:val="3"/>
          <w:sz w:val="22"/>
          <w:szCs w:val="22"/>
          <w:lang w:eastAsia="zh-CN"/>
        </w:rPr>
        <w:t xml:space="preserve">Zamawiający zobowiązany jest do dokonania lub odmowy dokonania odbioru końcowego, </w:t>
      </w:r>
      <w:r w:rsidRPr="00813240">
        <w:rPr>
          <w:rFonts w:ascii="Calibri" w:hAnsi="Calibri" w:cs="Calibri"/>
          <w:kern w:val="3"/>
          <w:sz w:val="22"/>
          <w:szCs w:val="22"/>
          <w:lang w:eastAsia="zh-CN"/>
        </w:rPr>
        <w:br/>
        <w:t>w terminie 30 dni od dnia rozpoczęcia tego odbioru.</w:t>
      </w:r>
    </w:p>
    <w:p w14:paraId="75CA2FA2" w14:textId="77777777" w:rsidR="00813240" w:rsidRPr="00813240" w:rsidRDefault="00393CB9">
      <w:pPr>
        <w:pStyle w:val="Akapitzlist"/>
        <w:widowControl w:val="0"/>
        <w:numPr>
          <w:ilvl w:val="0"/>
          <w:numId w:val="35"/>
        </w:numPr>
        <w:suppressAutoHyphens/>
        <w:autoSpaceDN w:val="0"/>
        <w:spacing w:line="276" w:lineRule="auto"/>
        <w:ind w:left="142" w:hanging="142"/>
        <w:jc w:val="both"/>
        <w:textAlignment w:val="baseline"/>
        <w:rPr>
          <w:rFonts w:ascii="Calibri" w:hAnsi="Calibri" w:cs="Calibri"/>
          <w:kern w:val="3"/>
          <w:sz w:val="22"/>
          <w:szCs w:val="22"/>
          <w:lang w:eastAsia="zh-CN"/>
        </w:rPr>
      </w:pPr>
      <w:r w:rsidRPr="00813240">
        <w:rPr>
          <w:rFonts w:ascii="Calibri" w:hAnsi="Calibri" w:cs="Tahoma"/>
          <w:kern w:val="3"/>
          <w:sz w:val="22"/>
          <w:szCs w:val="22"/>
          <w:lang w:eastAsia="zh-CN"/>
        </w:rPr>
        <w:t>W przypadku stwierdzenia w trakcie odbioru wad lub usterek, Zamawiający może odmówić odbioru do czasu ich usunięcia, a Wykonawca usunie je na własny koszt w terminie wyznaczonym przez Zamawiającego.</w:t>
      </w:r>
    </w:p>
    <w:p w14:paraId="3BE47611" w14:textId="1FC8CF6C" w:rsidR="00393CB9" w:rsidRPr="00813240" w:rsidRDefault="00393CB9">
      <w:pPr>
        <w:pStyle w:val="Akapitzlist"/>
        <w:widowControl w:val="0"/>
        <w:numPr>
          <w:ilvl w:val="0"/>
          <w:numId w:val="35"/>
        </w:numPr>
        <w:suppressAutoHyphens/>
        <w:autoSpaceDN w:val="0"/>
        <w:spacing w:line="276" w:lineRule="auto"/>
        <w:ind w:left="142" w:hanging="142"/>
        <w:jc w:val="both"/>
        <w:textAlignment w:val="baseline"/>
        <w:rPr>
          <w:rFonts w:ascii="Calibri" w:hAnsi="Calibri" w:cs="Calibri"/>
          <w:kern w:val="3"/>
          <w:sz w:val="22"/>
          <w:szCs w:val="22"/>
          <w:lang w:eastAsia="zh-CN"/>
        </w:rPr>
      </w:pPr>
      <w:r w:rsidRPr="00813240">
        <w:rPr>
          <w:rFonts w:ascii="Calibri" w:hAnsi="Calibri" w:cs="Calibri"/>
          <w:kern w:val="3"/>
          <w:sz w:val="22"/>
          <w:szCs w:val="22"/>
          <w:lang w:eastAsia="zh-CN"/>
        </w:rPr>
        <w:t>W razie nie usunięcia w ustalonym terminie przez Wykonawcę wad i usterek stwierdzonych przy odbiorze częściowym lub końcowym, w okresie gwarancji oraz przy przeglądzie gwarancyjnym, Zamawiający jest upoważniony do ich usunięcia na koszt Wykonawcy.</w:t>
      </w:r>
    </w:p>
    <w:p w14:paraId="46923B19" w14:textId="77777777" w:rsidR="00393CB9" w:rsidRPr="000B2A07" w:rsidRDefault="00393CB9" w:rsidP="00393CB9">
      <w:pPr>
        <w:widowControl w:val="0"/>
        <w:suppressAutoHyphens/>
        <w:autoSpaceDN w:val="0"/>
        <w:spacing w:line="276" w:lineRule="auto"/>
        <w:jc w:val="both"/>
        <w:textAlignment w:val="baseline"/>
        <w:rPr>
          <w:rFonts w:ascii="Calibri" w:hAnsi="Calibri" w:cs="Calibri"/>
          <w:kern w:val="3"/>
          <w:sz w:val="22"/>
          <w:szCs w:val="22"/>
          <w:lang w:eastAsia="zh-CN"/>
        </w:rPr>
      </w:pPr>
    </w:p>
    <w:p w14:paraId="72F20E83" w14:textId="77777777" w:rsidR="00393CB9" w:rsidRPr="000B2A07" w:rsidRDefault="00393CB9" w:rsidP="00393CB9">
      <w:pPr>
        <w:widowControl w:val="0"/>
        <w:suppressAutoHyphens/>
        <w:autoSpaceDN w:val="0"/>
        <w:spacing w:line="276" w:lineRule="auto"/>
        <w:ind w:left="720" w:right="-108"/>
        <w:jc w:val="both"/>
        <w:textAlignment w:val="baseline"/>
        <w:rPr>
          <w:rFonts w:ascii="Calibri" w:hAnsi="Calibri" w:cs="Calibri"/>
          <w:b/>
          <w:kern w:val="3"/>
          <w:sz w:val="10"/>
          <w:szCs w:val="10"/>
          <w:lang w:eastAsia="zh-CN"/>
        </w:rPr>
      </w:pPr>
    </w:p>
    <w:p w14:paraId="4D6E04A8" w14:textId="77777777" w:rsidR="00E57B3F" w:rsidRDefault="00E57B3F"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p>
    <w:p w14:paraId="4B23AF06" w14:textId="6B1CDD98"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10</w:t>
      </w:r>
    </w:p>
    <w:p w14:paraId="32FE67B3" w14:textId="3EAB8F2E" w:rsidR="00393CB9" w:rsidRPr="003F060D" w:rsidRDefault="00393CB9">
      <w:pPr>
        <w:widowControl w:val="0"/>
        <w:numPr>
          <w:ilvl w:val="0"/>
          <w:numId w:val="27"/>
        </w:numPr>
        <w:tabs>
          <w:tab w:val="left" w:pos="142"/>
        </w:tabs>
        <w:suppressAutoHyphens/>
        <w:autoSpaceDN w:val="0"/>
        <w:spacing w:line="276" w:lineRule="auto"/>
        <w:ind w:right="-108" w:hanging="142"/>
        <w:jc w:val="both"/>
        <w:textAlignment w:val="baseline"/>
        <w:rPr>
          <w:rFonts w:ascii="Calibri" w:hAnsi="Calibri" w:cs="Calibri"/>
          <w:kern w:val="3"/>
          <w:sz w:val="22"/>
          <w:szCs w:val="22"/>
          <w:lang w:eastAsia="zh-CN"/>
        </w:rPr>
      </w:pPr>
      <w:r w:rsidRPr="003F060D">
        <w:rPr>
          <w:rFonts w:ascii="Calibri" w:hAnsi="Calibri" w:cs="Calibri"/>
          <w:kern w:val="3"/>
          <w:sz w:val="22"/>
          <w:szCs w:val="22"/>
          <w:lang w:eastAsia="zh-CN"/>
        </w:rPr>
        <w:t xml:space="preserve">Za prawidłowe wykonanie przedmiotu umowy Wykonawca otrzyma wynagrodzenie ryczałtowe </w:t>
      </w:r>
      <w:r w:rsidR="00E57B3F">
        <w:rPr>
          <w:rFonts w:ascii="Calibri" w:hAnsi="Calibri" w:cs="Calibri"/>
          <w:kern w:val="3"/>
          <w:sz w:val="22"/>
          <w:szCs w:val="22"/>
          <w:lang w:eastAsia="zh-CN"/>
        </w:rPr>
        <w:t xml:space="preserve">w łącznej </w:t>
      </w:r>
      <w:r w:rsidRPr="003F060D">
        <w:rPr>
          <w:rFonts w:ascii="Calibri" w:hAnsi="Calibri" w:cs="Calibri"/>
          <w:kern w:val="3"/>
          <w:sz w:val="22"/>
          <w:szCs w:val="22"/>
          <w:lang w:eastAsia="zh-CN"/>
        </w:rPr>
        <w:t xml:space="preserve"> wysokości</w:t>
      </w:r>
      <w:r w:rsidR="00E57B3F">
        <w:rPr>
          <w:rFonts w:ascii="Calibri" w:hAnsi="Calibri" w:cs="Calibri"/>
          <w:kern w:val="3"/>
          <w:sz w:val="22"/>
          <w:szCs w:val="22"/>
          <w:lang w:eastAsia="zh-CN"/>
        </w:rPr>
        <w:t xml:space="preserve"> do </w:t>
      </w:r>
      <w:r w:rsidRPr="003F060D">
        <w:rPr>
          <w:rFonts w:ascii="Calibri" w:hAnsi="Calibri" w:cs="Calibri"/>
          <w:kern w:val="3"/>
          <w:sz w:val="22"/>
          <w:szCs w:val="22"/>
          <w:lang w:eastAsia="zh-CN"/>
        </w:rPr>
        <w:t xml:space="preserve">: netto: </w:t>
      </w:r>
      <w:r w:rsidR="00E57B3F">
        <w:rPr>
          <w:rFonts w:ascii="Calibri" w:hAnsi="Calibri" w:cs="Calibri"/>
          <w:b/>
          <w:kern w:val="3"/>
          <w:sz w:val="22"/>
          <w:szCs w:val="22"/>
          <w:lang w:eastAsia="zh-CN"/>
        </w:rPr>
        <w:t>………………………</w:t>
      </w:r>
      <w:r w:rsidR="00A72EF7">
        <w:rPr>
          <w:rFonts w:ascii="Calibri" w:hAnsi="Calibri" w:cs="Calibri"/>
          <w:b/>
          <w:kern w:val="3"/>
          <w:sz w:val="22"/>
          <w:szCs w:val="22"/>
          <w:lang w:eastAsia="zh-CN"/>
        </w:rPr>
        <w:t xml:space="preserve"> zł</w:t>
      </w:r>
      <w:r w:rsidRPr="003F060D">
        <w:rPr>
          <w:rFonts w:ascii="Calibri" w:hAnsi="Calibri" w:cs="Calibri"/>
          <w:b/>
          <w:kern w:val="3"/>
          <w:sz w:val="22"/>
          <w:szCs w:val="22"/>
          <w:lang w:eastAsia="zh-CN"/>
        </w:rPr>
        <w:t xml:space="preserve"> (</w:t>
      </w:r>
      <w:r w:rsidRPr="003F060D">
        <w:rPr>
          <w:rFonts w:ascii="Calibri" w:hAnsi="Calibri" w:cs="Calibri"/>
          <w:kern w:val="3"/>
          <w:sz w:val="22"/>
          <w:szCs w:val="22"/>
          <w:lang w:eastAsia="zh-CN"/>
        </w:rPr>
        <w:t xml:space="preserve"> słownie:</w:t>
      </w:r>
      <w:r w:rsidR="00A72EF7">
        <w:rPr>
          <w:rFonts w:ascii="Calibri" w:hAnsi="Calibri" w:cs="Calibri"/>
          <w:kern w:val="3"/>
          <w:sz w:val="22"/>
          <w:szCs w:val="22"/>
          <w:lang w:eastAsia="zh-CN"/>
        </w:rPr>
        <w:t xml:space="preserve">) </w:t>
      </w:r>
      <w:r w:rsidRPr="003F060D">
        <w:rPr>
          <w:rFonts w:ascii="Calibri" w:hAnsi="Calibri" w:cs="Calibri"/>
          <w:kern w:val="3"/>
          <w:sz w:val="22"/>
          <w:szCs w:val="22"/>
          <w:lang w:eastAsia="zh-CN"/>
        </w:rPr>
        <w:t xml:space="preserve"> powiększone o obowiązujący podatek od towarów i usług (VAT) w wysokości </w:t>
      </w:r>
      <w:r w:rsidR="00A72EF7">
        <w:rPr>
          <w:rFonts w:ascii="Calibri" w:hAnsi="Calibri" w:cs="Calibri"/>
          <w:kern w:val="3"/>
          <w:sz w:val="22"/>
          <w:szCs w:val="22"/>
          <w:lang w:eastAsia="zh-CN"/>
        </w:rPr>
        <w:t>23%</w:t>
      </w:r>
      <w:r w:rsidRPr="003F060D">
        <w:rPr>
          <w:rFonts w:ascii="Calibri" w:hAnsi="Calibri" w:cs="Calibri"/>
          <w:kern w:val="3"/>
          <w:sz w:val="22"/>
          <w:szCs w:val="22"/>
          <w:lang w:eastAsia="zh-CN"/>
        </w:rPr>
        <w:t xml:space="preserve"> </w:t>
      </w:r>
      <w:r w:rsidRPr="004A16D5">
        <w:rPr>
          <w:rFonts w:ascii="Calibri" w:hAnsi="Calibri" w:cs="Calibri"/>
          <w:kern w:val="3"/>
          <w:sz w:val="22"/>
          <w:szCs w:val="22"/>
          <w:lang w:eastAsia="zh-CN"/>
        </w:rPr>
        <w:t>tj.</w:t>
      </w:r>
      <w:r w:rsidRPr="003F060D">
        <w:rPr>
          <w:rFonts w:ascii="Calibri" w:hAnsi="Calibri" w:cs="Calibri"/>
          <w:b/>
          <w:kern w:val="3"/>
          <w:sz w:val="22"/>
          <w:szCs w:val="22"/>
          <w:lang w:eastAsia="zh-CN"/>
        </w:rPr>
        <w:t xml:space="preserve">  </w:t>
      </w:r>
      <w:r w:rsidR="00E57B3F">
        <w:rPr>
          <w:rFonts w:ascii="Calibri" w:hAnsi="Calibri" w:cs="Calibri"/>
          <w:b/>
          <w:kern w:val="3"/>
          <w:sz w:val="22"/>
          <w:szCs w:val="22"/>
          <w:lang w:eastAsia="zh-CN"/>
        </w:rPr>
        <w:t>……………………..</w:t>
      </w:r>
      <w:r w:rsidR="00A72EF7">
        <w:rPr>
          <w:rFonts w:ascii="Calibri" w:hAnsi="Calibri" w:cs="Calibri"/>
          <w:b/>
          <w:kern w:val="3"/>
          <w:sz w:val="22"/>
          <w:szCs w:val="22"/>
          <w:lang w:eastAsia="zh-CN"/>
        </w:rPr>
        <w:t xml:space="preserve"> zł</w:t>
      </w:r>
      <w:r w:rsidRPr="003F060D">
        <w:rPr>
          <w:rFonts w:ascii="Calibri" w:hAnsi="Calibri" w:cs="Calibri"/>
          <w:kern w:val="3"/>
          <w:sz w:val="22"/>
          <w:szCs w:val="22"/>
          <w:lang w:eastAsia="zh-CN"/>
        </w:rPr>
        <w:t>, co stanowi razem kwotę: brutto:</w:t>
      </w:r>
      <w:r w:rsidR="00D56AFF">
        <w:rPr>
          <w:rFonts w:ascii="Calibri" w:hAnsi="Calibri" w:cs="Calibri"/>
          <w:kern w:val="3"/>
          <w:sz w:val="22"/>
          <w:szCs w:val="22"/>
          <w:lang w:eastAsia="zh-CN"/>
        </w:rPr>
        <w:t xml:space="preserve"> </w:t>
      </w:r>
      <w:r w:rsidR="00E57B3F">
        <w:rPr>
          <w:rFonts w:ascii="Calibri" w:hAnsi="Calibri" w:cs="Calibri"/>
          <w:b/>
          <w:bCs/>
          <w:kern w:val="3"/>
          <w:sz w:val="22"/>
          <w:szCs w:val="22"/>
          <w:lang w:eastAsia="zh-CN"/>
        </w:rPr>
        <w:t>…………………………..</w:t>
      </w:r>
      <w:r w:rsidR="00D56AFF" w:rsidRPr="00D56AFF">
        <w:rPr>
          <w:rFonts w:ascii="Calibri" w:hAnsi="Calibri" w:cs="Calibri"/>
          <w:b/>
          <w:bCs/>
          <w:kern w:val="3"/>
          <w:sz w:val="22"/>
          <w:szCs w:val="22"/>
          <w:lang w:eastAsia="zh-CN"/>
        </w:rPr>
        <w:t xml:space="preserve"> zł</w:t>
      </w:r>
      <w:r w:rsidRPr="003F060D">
        <w:rPr>
          <w:rFonts w:ascii="Calibri" w:hAnsi="Calibri" w:cs="Calibri"/>
          <w:kern w:val="3"/>
          <w:sz w:val="22"/>
          <w:szCs w:val="22"/>
          <w:lang w:eastAsia="zh-CN"/>
        </w:rPr>
        <w:t xml:space="preserve"> </w:t>
      </w:r>
      <w:r w:rsidR="00D56AFF">
        <w:rPr>
          <w:rFonts w:ascii="Calibri" w:hAnsi="Calibri" w:cs="Calibri"/>
          <w:kern w:val="3"/>
          <w:sz w:val="22"/>
          <w:szCs w:val="22"/>
          <w:lang w:eastAsia="zh-CN"/>
        </w:rPr>
        <w:t>(</w:t>
      </w:r>
      <w:r w:rsidRPr="003F060D">
        <w:rPr>
          <w:rFonts w:ascii="Calibri" w:hAnsi="Calibri" w:cs="Calibri"/>
          <w:kern w:val="3"/>
          <w:sz w:val="22"/>
          <w:szCs w:val="22"/>
          <w:lang w:eastAsia="zh-CN"/>
        </w:rPr>
        <w:t xml:space="preserve">słownie: </w:t>
      </w:r>
      <w:r w:rsidR="00E57B3F">
        <w:rPr>
          <w:rFonts w:ascii="Calibri" w:hAnsi="Calibri" w:cs="Calibri"/>
          <w:kern w:val="3"/>
          <w:sz w:val="22"/>
          <w:szCs w:val="22"/>
          <w:lang w:eastAsia="zh-CN"/>
        </w:rPr>
        <w:t>……………………………………………………………………………………………….</w:t>
      </w:r>
      <w:r w:rsidRPr="003F060D">
        <w:rPr>
          <w:rFonts w:ascii="Calibri" w:hAnsi="Calibri" w:cs="Calibri"/>
          <w:kern w:val="3"/>
          <w:sz w:val="22"/>
          <w:szCs w:val="22"/>
          <w:lang w:eastAsia="zh-CN"/>
        </w:rPr>
        <w:t>)</w:t>
      </w:r>
      <w:r w:rsidR="0088051F">
        <w:rPr>
          <w:rFonts w:ascii="Calibri" w:hAnsi="Calibri" w:cs="Calibri"/>
          <w:kern w:val="3"/>
          <w:sz w:val="22"/>
          <w:szCs w:val="22"/>
          <w:lang w:eastAsia="zh-CN"/>
        </w:rPr>
        <w:t>.</w:t>
      </w:r>
      <w:r w:rsidR="00D56AFF">
        <w:rPr>
          <w:rFonts w:ascii="Calibri" w:hAnsi="Calibri" w:cs="Calibri"/>
          <w:kern w:val="3"/>
          <w:sz w:val="22"/>
          <w:szCs w:val="22"/>
          <w:lang w:eastAsia="zh-CN"/>
        </w:rPr>
        <w:t xml:space="preserve"> </w:t>
      </w:r>
    </w:p>
    <w:p w14:paraId="1BC2C67F" w14:textId="77777777" w:rsidR="003B4057" w:rsidRDefault="00393CB9" w:rsidP="003B4057">
      <w:pPr>
        <w:pStyle w:val="Akapitzlist"/>
        <w:widowControl w:val="0"/>
        <w:numPr>
          <w:ilvl w:val="0"/>
          <w:numId w:val="10"/>
        </w:numPr>
        <w:suppressAutoHyphens/>
        <w:autoSpaceDN w:val="0"/>
        <w:spacing w:line="276" w:lineRule="auto"/>
        <w:ind w:left="0" w:right="-108" w:hanging="142"/>
        <w:jc w:val="both"/>
        <w:textAlignment w:val="baseline"/>
        <w:rPr>
          <w:rFonts w:ascii="Calibri" w:hAnsi="Calibri" w:cs="Calibri"/>
          <w:kern w:val="3"/>
          <w:sz w:val="22"/>
          <w:szCs w:val="22"/>
          <w:lang w:eastAsia="zh-CN"/>
        </w:rPr>
      </w:pPr>
      <w:r w:rsidRPr="003B4057">
        <w:rPr>
          <w:rFonts w:ascii="Calibri" w:hAnsi="Calibri" w:cs="Calibri"/>
          <w:kern w:val="3"/>
          <w:sz w:val="22"/>
          <w:szCs w:val="22"/>
          <w:lang w:eastAsia="zh-CN"/>
        </w:rPr>
        <w:t>Wykonawca gwarantuje stałość cen jednostkowych czynników produkcji: robót, materiałów, sprzętu, kosztów zakupu, kosztów pośrednich i zysku za roboty wykonane w okresie obowiązywania niniejszej umowy.</w:t>
      </w:r>
    </w:p>
    <w:p w14:paraId="186C9ED0" w14:textId="795D1018" w:rsidR="00393CB9" w:rsidRPr="003B4057" w:rsidRDefault="003B4057" w:rsidP="003B4057">
      <w:pPr>
        <w:pStyle w:val="Akapitzlist"/>
        <w:widowControl w:val="0"/>
        <w:numPr>
          <w:ilvl w:val="0"/>
          <w:numId w:val="10"/>
        </w:numPr>
        <w:suppressAutoHyphens/>
        <w:autoSpaceDN w:val="0"/>
        <w:spacing w:line="276" w:lineRule="auto"/>
        <w:ind w:left="0" w:right="-108" w:hanging="142"/>
        <w:jc w:val="both"/>
        <w:textAlignment w:val="baseline"/>
        <w:rPr>
          <w:rFonts w:ascii="Calibri" w:hAnsi="Calibri" w:cs="Calibri"/>
          <w:kern w:val="3"/>
          <w:sz w:val="22"/>
          <w:szCs w:val="22"/>
          <w:lang w:eastAsia="zh-CN"/>
        </w:rPr>
      </w:pPr>
      <w:r>
        <w:rPr>
          <w:rFonts w:ascii="Calibri" w:hAnsi="Calibri" w:cs="Calibri"/>
          <w:kern w:val="3"/>
          <w:sz w:val="22"/>
          <w:szCs w:val="22"/>
          <w:lang w:eastAsia="zh-CN"/>
        </w:rPr>
        <w:t>W</w:t>
      </w:r>
      <w:r w:rsidR="00393CB9" w:rsidRPr="003B4057">
        <w:rPr>
          <w:rFonts w:ascii="Calibri" w:hAnsi="Calibri" w:cs="Calibri"/>
          <w:kern w:val="3"/>
          <w:sz w:val="22"/>
          <w:szCs w:val="22"/>
          <w:lang w:eastAsia="zh-CN"/>
        </w:rPr>
        <w:t>ynagrodzenie ryczałtowe, o którym mowa w pkt. 1 obejmuje wszystkie kwoty związane</w:t>
      </w:r>
      <w:r w:rsidR="00DF3A94" w:rsidRPr="003B4057">
        <w:rPr>
          <w:rFonts w:ascii="Calibri" w:hAnsi="Calibri" w:cs="Calibri"/>
          <w:kern w:val="3"/>
          <w:sz w:val="22"/>
          <w:szCs w:val="22"/>
          <w:lang w:eastAsia="zh-CN"/>
        </w:rPr>
        <w:t xml:space="preserve"> </w:t>
      </w:r>
      <w:r w:rsidR="00393CB9" w:rsidRPr="003B4057">
        <w:rPr>
          <w:rFonts w:ascii="Calibri" w:hAnsi="Calibri" w:cs="Calibri"/>
          <w:kern w:val="3"/>
          <w:sz w:val="22"/>
          <w:szCs w:val="22"/>
          <w:lang w:eastAsia="zh-CN"/>
        </w:rPr>
        <w:t>z wykonaniem przedmiotu umowy  na podstawie dokumentacji „przetargowej”  oraz:</w:t>
      </w:r>
    </w:p>
    <w:p w14:paraId="40D1F698" w14:textId="23EEC453"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urządzenie terenu budowy</w:t>
      </w:r>
      <w:r w:rsidR="00F81726">
        <w:rPr>
          <w:rFonts w:ascii="Calibri" w:eastAsia="Calibri" w:hAnsi="Calibri" w:cs="Calibri"/>
          <w:kern w:val="3"/>
          <w:sz w:val="22"/>
          <w:szCs w:val="22"/>
          <w:lang w:eastAsia="zh-CN"/>
        </w:rPr>
        <w:t>,</w:t>
      </w:r>
    </w:p>
    <w:p w14:paraId="51EDF2C5"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w przypadku zniszczenia lub uszkodzenia robót, ich części lub urządzeń w toku realizacji – naprawienie ich i doprowadzenie do stanu pierwotnego,</w:t>
      </w:r>
    </w:p>
    <w:p w14:paraId="51150C95" w14:textId="2890950E"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 xml:space="preserve">sporządzenie przed rozpoczęciem budowy planu bezpieczeństwa i ochrony zdrowia, zgodnie </w:t>
      </w:r>
      <w:r w:rsidR="003F060D">
        <w:rPr>
          <w:rFonts w:ascii="Calibri" w:eastAsia="Calibri" w:hAnsi="Calibri" w:cs="Calibri"/>
          <w:kern w:val="3"/>
          <w:sz w:val="22"/>
          <w:szCs w:val="22"/>
          <w:lang w:eastAsia="zh-CN"/>
        </w:rPr>
        <w:br/>
      </w:r>
      <w:r w:rsidRPr="000B2A07">
        <w:rPr>
          <w:rFonts w:ascii="Calibri" w:eastAsia="Calibri" w:hAnsi="Calibri" w:cs="Calibri"/>
          <w:kern w:val="3"/>
          <w:sz w:val="22"/>
          <w:szCs w:val="22"/>
          <w:lang w:eastAsia="zh-CN"/>
        </w:rPr>
        <w:t xml:space="preserve">z wymogami zawartymi w rozporządzeniu Ministra Infrastruktury z dnia 23 czerwca 2003 r. </w:t>
      </w:r>
      <w:r w:rsidR="003F060D">
        <w:rPr>
          <w:rFonts w:ascii="Calibri" w:eastAsia="Calibri" w:hAnsi="Calibri" w:cs="Calibri"/>
          <w:kern w:val="3"/>
          <w:sz w:val="22"/>
          <w:szCs w:val="22"/>
          <w:lang w:eastAsia="zh-CN"/>
        </w:rPr>
        <w:br/>
      </w:r>
      <w:r w:rsidRPr="000B2A07">
        <w:rPr>
          <w:rFonts w:ascii="Calibri" w:eastAsia="Calibri" w:hAnsi="Calibri" w:cs="Calibri"/>
          <w:kern w:val="3"/>
          <w:sz w:val="22"/>
          <w:szCs w:val="22"/>
          <w:lang w:eastAsia="zh-CN"/>
        </w:rPr>
        <w:t>w sprawie informacji dotyczącej bezpieczeństwa  i ochrony zdrowia (Dz. U. nr 120, poz. 1126),</w:t>
      </w:r>
    </w:p>
    <w:p w14:paraId="2F908DA4" w14:textId="762DDB4C"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skompletowanie i przekazanie zmawiającemu dokumentów pozwalających ocenić prawidłowe wykonanie przedmiotu umowy</w:t>
      </w:r>
      <w:r w:rsidR="00F81726">
        <w:rPr>
          <w:rFonts w:ascii="Calibri" w:eastAsia="Calibri" w:hAnsi="Calibri" w:cs="Calibri"/>
          <w:kern w:val="3"/>
          <w:sz w:val="22"/>
          <w:szCs w:val="22"/>
          <w:lang w:eastAsia="zh-CN"/>
        </w:rPr>
        <w:t xml:space="preserve"> </w:t>
      </w:r>
      <w:r w:rsidRPr="000B2A07">
        <w:rPr>
          <w:rFonts w:ascii="Calibri" w:eastAsia="Calibri" w:hAnsi="Calibri" w:cs="Calibri"/>
          <w:kern w:val="3"/>
          <w:sz w:val="22"/>
          <w:szCs w:val="22"/>
          <w:lang w:eastAsia="zh-CN"/>
        </w:rPr>
        <w:t>oraz innych dokumentów wynikających z przepisów budowlanych – 3 kpl.,</w:t>
      </w:r>
    </w:p>
    <w:p w14:paraId="47AF3D3C"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odpowiednie zabezpieczenie placu budowy,</w:t>
      </w:r>
    </w:p>
    <w:p w14:paraId="28CD0762"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utrzymanie terenu budowy w stanie wolnym od przeszkód komunikacyjnych oraz usuwanie na bieżąco zbędnych materiałów, odpadów i śmieci,</w:t>
      </w:r>
    </w:p>
    <w:p w14:paraId="5CA0F33F"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 xml:space="preserve">w przypadku wytworzenia odpadów zapewnienia na własny koszt ich transportu do miejsc ich wykorzystania lub utylizacji, łącznie z kosztami utylizacji. </w:t>
      </w:r>
    </w:p>
    <w:p w14:paraId="1DDAC909"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color w:val="70AD47"/>
          <w:kern w:val="3"/>
          <w:sz w:val="22"/>
          <w:szCs w:val="22"/>
          <w:lang w:eastAsia="zh-CN"/>
        </w:rPr>
      </w:pPr>
      <w:r w:rsidRPr="000B2A07">
        <w:rPr>
          <w:rFonts w:ascii="Calibri" w:eastAsia="Calibri" w:hAnsi="Calibri" w:cs="Calibri"/>
          <w:kern w:val="3"/>
          <w:sz w:val="22"/>
          <w:szCs w:val="22"/>
          <w:lang w:eastAsia="zh-CN"/>
        </w:rPr>
        <w:t xml:space="preserve">jako wytwarzający odpady Wykonawca obowiązany jest do przestrzegania przepisów prawnych wynikających z następujących ustaw: ustawy z dn. 27.04.2001 r. Prawo ochrony środowiska (t.j. Dz. U. z 2021 r. poz. 1973), ustawy z dn. 14.12.2012 r. o odpadach (t.j. Dz. U. z 2021 r. poz. 779), ustawy z dnia 13 września 1996 r. o utrzymaniu czystości i porządku w gminach (t.j. Dz. U. z 2021 r. poz. 888) oraz uchwały Rady Gminy Czermin nr XXI/99/20 z dnia 28 maja 2020 r. w sprawie regulaminu utrzymania czystości i porządku na terenie Gminy Czermin oraz uchwałą Rady Gminy Czermin nr XXIII/109/20 z dn. 13 lipca 2020 r. w sprawie zmiany regulaminu utrzymania czystości i porządku na terenie Gminy Czermin oraz uchwałą nr XXXV/171/21 z dn. 27.09.2021 r. w sprawie zmiany regulaminu utrzymania i czystości i porządku na terenie Gminy Czermin. </w:t>
      </w:r>
    </w:p>
    <w:p w14:paraId="6D5F1FFB"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umożliwienie wstępu na teren budowy pracownikom organu budowlanego i pracownikom jednostek sprawujących funkcje kontrolne oraz uprawnionym przedstawicielom Zamawiającego,</w:t>
      </w:r>
    </w:p>
    <w:p w14:paraId="755AC57C"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uporządkowanie terenu budowy po zakończeniu robót i przekazanie go Zamawiającemu najpóźniej do dnia odbioru końcowego,</w:t>
      </w:r>
    </w:p>
    <w:p w14:paraId="36571611"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 xml:space="preserve">wykonanie przedmiotu umowy z materiałów odpowiadających wymaganiom określonym </w:t>
      </w:r>
      <w:r w:rsidRPr="000B2A07">
        <w:rPr>
          <w:rFonts w:ascii="Calibri" w:eastAsia="Calibri" w:hAnsi="Calibri" w:cs="Calibri"/>
          <w:kern w:val="3"/>
          <w:sz w:val="22"/>
          <w:szCs w:val="22"/>
          <w:lang w:eastAsia="zh-CN"/>
        </w:rPr>
        <w:br/>
        <w:t>w art. 10 ustawy z dnia 7 lipca 1994 r. Prawo budowlane (t.j. Dz. U. z 2021 r. poz. 2351), okazanie na każde żądanie Zamawiającego lub Inspektora Nadzoru Inwestorskiego certyfikatów zgodności z polską normą lub aprobatą techniczną każdego używanego na budowie wyrobu,</w:t>
      </w:r>
    </w:p>
    <w:p w14:paraId="45F652EE" w14:textId="1DC3E726" w:rsidR="00393CB9" w:rsidRPr="00E9669A"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E9669A">
        <w:rPr>
          <w:rFonts w:ascii="Calibri" w:eastAsia="Calibri" w:hAnsi="Calibri" w:cs="Calibri"/>
          <w:kern w:val="3"/>
          <w:sz w:val="22"/>
          <w:szCs w:val="22"/>
          <w:lang w:eastAsia="zh-CN"/>
        </w:rPr>
        <w:t xml:space="preserve">prowadzenie przez kierownika budowy </w:t>
      </w:r>
      <w:r w:rsidR="00F81726">
        <w:rPr>
          <w:rFonts w:ascii="Calibri" w:eastAsia="Calibri" w:hAnsi="Calibri" w:cs="Calibri"/>
          <w:kern w:val="3"/>
          <w:sz w:val="22"/>
          <w:szCs w:val="22"/>
          <w:lang w:eastAsia="zh-CN"/>
        </w:rPr>
        <w:t>dziennika budowy,</w:t>
      </w:r>
    </w:p>
    <w:p w14:paraId="15D85C9D"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sporządzenie dokumentacji powykonawczej,</w:t>
      </w:r>
    </w:p>
    <w:p w14:paraId="2865B8F2"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przeniesienie praw autorskich do opracowanej dokumentacji projektowej na rzecz Zamawiającego,</w:t>
      </w:r>
    </w:p>
    <w:p w14:paraId="178DE60B" w14:textId="5D5C6CB8" w:rsidR="00393CB9" w:rsidRPr="00B704FA" w:rsidRDefault="00393CB9">
      <w:pPr>
        <w:widowControl w:val="0"/>
        <w:numPr>
          <w:ilvl w:val="0"/>
          <w:numId w:val="37"/>
        </w:numPr>
        <w:suppressAutoHyphens/>
        <w:autoSpaceDN w:val="0"/>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 xml:space="preserve">poza robotami wynikającymi bezpośrednio z dokumentacji projektowej przedmiot umowy obejmuje wszystko to, co z technicznego punktu widzenia jest i okaże się niezbędne do </w:t>
      </w:r>
      <w:r w:rsidRPr="000B2A07">
        <w:rPr>
          <w:rFonts w:ascii="Calibri" w:eastAsia="Calibri" w:hAnsi="Calibri" w:cs="Calibri"/>
          <w:kern w:val="3"/>
          <w:sz w:val="22"/>
          <w:szCs w:val="22"/>
          <w:lang w:eastAsia="zh-CN"/>
        </w:rPr>
        <w:lastRenderedPageBreak/>
        <w:t>zrealizowania przedsięwzięcia inwestycyjnego będącego przedmiotem niniejszego zamówienia.</w:t>
      </w:r>
    </w:p>
    <w:p w14:paraId="39BEE96C" w14:textId="58C20017" w:rsidR="00393CB9" w:rsidRPr="003F060D" w:rsidRDefault="00393CB9" w:rsidP="00393CB9">
      <w:pPr>
        <w:widowControl w:val="0"/>
        <w:numPr>
          <w:ilvl w:val="0"/>
          <w:numId w:val="10"/>
        </w:numPr>
        <w:suppressAutoHyphens/>
        <w:autoSpaceDN w:val="0"/>
        <w:spacing w:line="276" w:lineRule="auto"/>
        <w:ind w:left="142" w:right="-108" w:hanging="142"/>
        <w:jc w:val="both"/>
        <w:textAlignment w:val="baseline"/>
        <w:rPr>
          <w:kern w:val="3"/>
          <w:lang w:eastAsia="zh-CN"/>
        </w:rPr>
      </w:pPr>
      <w:r w:rsidRPr="003F060D">
        <w:rPr>
          <w:rFonts w:ascii="Calibri" w:hAnsi="Calibri" w:cs="Calibri"/>
          <w:kern w:val="3"/>
          <w:sz w:val="22"/>
          <w:szCs w:val="22"/>
          <w:lang w:eastAsia="zh-CN"/>
        </w:rPr>
        <w:t xml:space="preserve">Strony ustalają, że należne Wykonawcy wynagrodzenie </w:t>
      </w:r>
      <w:r w:rsidR="003B4057">
        <w:rPr>
          <w:rFonts w:ascii="Calibri" w:hAnsi="Calibri" w:cs="Calibri"/>
          <w:kern w:val="3"/>
          <w:sz w:val="22"/>
          <w:szCs w:val="22"/>
          <w:lang w:eastAsia="zh-CN"/>
        </w:rPr>
        <w:t>wypłacone będzie po wykonaniu zadania</w:t>
      </w:r>
      <w:r w:rsidR="008444D9" w:rsidRPr="003F060D">
        <w:rPr>
          <w:rFonts w:ascii="Calibri" w:hAnsi="Calibri" w:cs="Calibri"/>
          <w:kern w:val="3"/>
          <w:sz w:val="22"/>
          <w:szCs w:val="22"/>
          <w:lang w:eastAsia="zh-CN"/>
        </w:rPr>
        <w:t xml:space="preserve">, według zasad określonych w § 10 niniejszej umowy, </w:t>
      </w:r>
      <w:r w:rsidRPr="003F060D">
        <w:rPr>
          <w:rFonts w:ascii="Calibri" w:hAnsi="Calibri" w:cs="Calibri"/>
          <w:kern w:val="3"/>
          <w:sz w:val="22"/>
          <w:szCs w:val="22"/>
          <w:lang w:eastAsia="zh-CN"/>
        </w:rPr>
        <w:t xml:space="preserve">na podstawie </w:t>
      </w:r>
      <w:r w:rsidR="003947F0">
        <w:rPr>
          <w:rFonts w:ascii="Calibri" w:hAnsi="Calibri" w:cs="Calibri"/>
          <w:kern w:val="3"/>
          <w:sz w:val="22"/>
          <w:szCs w:val="22"/>
          <w:lang w:eastAsia="zh-CN"/>
        </w:rPr>
        <w:t xml:space="preserve">3 </w:t>
      </w:r>
      <w:r w:rsidRPr="003F060D">
        <w:rPr>
          <w:rFonts w:ascii="Calibri" w:hAnsi="Calibri" w:cs="Calibri"/>
          <w:kern w:val="3"/>
          <w:sz w:val="22"/>
          <w:szCs w:val="22"/>
          <w:lang w:eastAsia="zh-CN"/>
        </w:rPr>
        <w:t>faktur</w:t>
      </w:r>
      <w:r w:rsidR="008444D9" w:rsidRPr="003F060D">
        <w:rPr>
          <w:rFonts w:ascii="Calibri" w:hAnsi="Calibri" w:cs="Calibri"/>
          <w:kern w:val="3"/>
          <w:sz w:val="22"/>
          <w:szCs w:val="22"/>
          <w:lang w:eastAsia="zh-CN"/>
        </w:rPr>
        <w:t xml:space="preserve"> </w:t>
      </w:r>
      <w:r w:rsidRPr="003F060D">
        <w:rPr>
          <w:rFonts w:ascii="Calibri" w:hAnsi="Calibri" w:cs="Calibri"/>
          <w:kern w:val="3"/>
          <w:sz w:val="22"/>
          <w:szCs w:val="22"/>
          <w:lang w:eastAsia="zh-CN"/>
        </w:rPr>
        <w:t xml:space="preserve">VAT </w:t>
      </w:r>
      <w:r w:rsidR="008444D9" w:rsidRPr="003F060D">
        <w:rPr>
          <w:rFonts w:ascii="Calibri" w:hAnsi="Calibri" w:cs="Calibri"/>
          <w:kern w:val="3"/>
          <w:sz w:val="22"/>
          <w:szCs w:val="22"/>
          <w:lang w:eastAsia="zh-CN"/>
        </w:rPr>
        <w:t>wystawion</w:t>
      </w:r>
      <w:r w:rsidR="00E57B3F">
        <w:rPr>
          <w:rFonts w:ascii="Calibri" w:hAnsi="Calibri" w:cs="Calibri"/>
          <w:kern w:val="3"/>
          <w:sz w:val="22"/>
          <w:szCs w:val="22"/>
          <w:lang w:eastAsia="zh-CN"/>
        </w:rPr>
        <w:t>ych oddzielnie dla każdego odcinka sieci wodociągowej</w:t>
      </w:r>
      <w:r w:rsidR="008444D9" w:rsidRPr="003F060D">
        <w:rPr>
          <w:rFonts w:ascii="Calibri" w:hAnsi="Calibri" w:cs="Calibri"/>
          <w:kern w:val="3"/>
          <w:sz w:val="22"/>
          <w:szCs w:val="22"/>
          <w:lang w:eastAsia="zh-CN"/>
        </w:rPr>
        <w:t xml:space="preserve"> za </w:t>
      </w:r>
      <w:r w:rsidR="00FA550C" w:rsidRPr="003F060D">
        <w:rPr>
          <w:rFonts w:ascii="Calibri" w:hAnsi="Calibri" w:cs="Calibri"/>
          <w:kern w:val="3"/>
          <w:sz w:val="22"/>
          <w:szCs w:val="22"/>
          <w:lang w:eastAsia="zh-CN"/>
        </w:rPr>
        <w:t xml:space="preserve">odebrane i nieposiadające wad istotnych uniemożliwiających prawidłową eksploatację, poszczególne etapy prac, o których mowa w § 10 ust. </w:t>
      </w:r>
      <w:r w:rsidR="003F1F12" w:rsidRPr="003F060D">
        <w:rPr>
          <w:rFonts w:ascii="Calibri" w:hAnsi="Calibri" w:cs="Calibri"/>
          <w:kern w:val="3"/>
          <w:sz w:val="22"/>
          <w:szCs w:val="22"/>
          <w:lang w:eastAsia="zh-CN"/>
        </w:rPr>
        <w:t>2</w:t>
      </w:r>
      <w:r w:rsidR="00AE64E1">
        <w:rPr>
          <w:rFonts w:ascii="Calibri" w:hAnsi="Calibri" w:cs="Calibri"/>
          <w:kern w:val="3"/>
          <w:sz w:val="22"/>
          <w:szCs w:val="22"/>
          <w:lang w:eastAsia="zh-CN"/>
        </w:rPr>
        <w:t xml:space="preserve"> pkt. 1 i 2</w:t>
      </w:r>
      <w:r w:rsidR="003F1F12" w:rsidRPr="003F060D">
        <w:rPr>
          <w:rFonts w:ascii="Calibri" w:hAnsi="Calibri" w:cs="Calibri"/>
          <w:kern w:val="3"/>
          <w:sz w:val="22"/>
          <w:szCs w:val="22"/>
          <w:lang w:eastAsia="zh-CN"/>
        </w:rPr>
        <w:t xml:space="preserve"> niniejszej umowy,</w:t>
      </w:r>
      <w:r w:rsidR="00FA550C" w:rsidRPr="003F060D">
        <w:rPr>
          <w:rFonts w:ascii="Calibri" w:hAnsi="Calibri" w:cs="Calibri"/>
          <w:kern w:val="3"/>
          <w:sz w:val="22"/>
          <w:szCs w:val="22"/>
          <w:lang w:eastAsia="zh-CN"/>
        </w:rPr>
        <w:t xml:space="preserve"> </w:t>
      </w:r>
      <w:r w:rsidRPr="003F060D">
        <w:rPr>
          <w:rFonts w:ascii="Calibri" w:hAnsi="Calibri" w:cs="Calibri"/>
          <w:kern w:val="3"/>
          <w:sz w:val="22"/>
          <w:szCs w:val="22"/>
          <w:lang w:eastAsia="zh-CN"/>
        </w:rPr>
        <w:t>wystawion</w:t>
      </w:r>
      <w:r w:rsidR="00FA550C" w:rsidRPr="003F060D">
        <w:rPr>
          <w:rFonts w:ascii="Calibri" w:hAnsi="Calibri" w:cs="Calibri"/>
          <w:kern w:val="3"/>
          <w:sz w:val="22"/>
          <w:szCs w:val="22"/>
          <w:lang w:eastAsia="zh-CN"/>
        </w:rPr>
        <w:t>ych</w:t>
      </w:r>
      <w:r w:rsidRPr="003F060D">
        <w:rPr>
          <w:rFonts w:ascii="Calibri" w:hAnsi="Calibri" w:cs="Calibri"/>
          <w:kern w:val="3"/>
          <w:sz w:val="22"/>
          <w:szCs w:val="22"/>
          <w:lang w:eastAsia="zh-CN"/>
        </w:rPr>
        <w:t xml:space="preserve"> zgodnie z załączonym do formularza ofertowego zestawieniem rzeczowo – finansowym.</w:t>
      </w:r>
    </w:p>
    <w:p w14:paraId="6C0D9B44" w14:textId="7B3B3AD0" w:rsidR="00393CB9" w:rsidRPr="003F060D" w:rsidRDefault="00393CB9" w:rsidP="00393CB9">
      <w:pPr>
        <w:widowControl w:val="0"/>
        <w:numPr>
          <w:ilvl w:val="0"/>
          <w:numId w:val="10"/>
        </w:numPr>
        <w:suppressAutoHyphens/>
        <w:autoSpaceDN w:val="0"/>
        <w:spacing w:line="276" w:lineRule="auto"/>
        <w:ind w:left="142" w:right="-108" w:hanging="142"/>
        <w:jc w:val="both"/>
        <w:textAlignment w:val="baseline"/>
        <w:rPr>
          <w:kern w:val="3"/>
          <w:lang w:eastAsia="zh-CN"/>
        </w:rPr>
      </w:pPr>
      <w:r w:rsidRPr="003F060D">
        <w:rPr>
          <w:rFonts w:ascii="Calibri" w:hAnsi="Calibri" w:cs="Calibri"/>
          <w:kern w:val="3"/>
          <w:sz w:val="22"/>
          <w:szCs w:val="22"/>
          <w:lang w:eastAsia="zh-CN"/>
        </w:rPr>
        <w:t>Dokumenty rozliczeniowe stanowi</w:t>
      </w:r>
      <w:r w:rsidR="00FA550C" w:rsidRPr="003F060D">
        <w:rPr>
          <w:rFonts w:ascii="Calibri" w:hAnsi="Calibri" w:cs="Calibri"/>
          <w:kern w:val="3"/>
          <w:sz w:val="22"/>
          <w:szCs w:val="22"/>
          <w:lang w:eastAsia="zh-CN"/>
        </w:rPr>
        <w:t>ą</w:t>
      </w:r>
      <w:r w:rsidRPr="003F060D">
        <w:rPr>
          <w:rFonts w:ascii="Calibri" w:hAnsi="Calibri" w:cs="Calibri"/>
          <w:kern w:val="3"/>
          <w:sz w:val="22"/>
          <w:szCs w:val="22"/>
          <w:lang w:eastAsia="zh-CN"/>
        </w:rPr>
        <w:t xml:space="preserve"> faktur</w:t>
      </w:r>
      <w:r w:rsidR="00FA550C" w:rsidRPr="003F060D">
        <w:rPr>
          <w:rFonts w:ascii="Calibri" w:hAnsi="Calibri" w:cs="Calibri"/>
          <w:kern w:val="3"/>
          <w:sz w:val="22"/>
          <w:szCs w:val="22"/>
          <w:lang w:eastAsia="zh-CN"/>
        </w:rPr>
        <w:t>y</w:t>
      </w:r>
      <w:r w:rsidRPr="003F060D">
        <w:rPr>
          <w:rFonts w:ascii="Calibri" w:hAnsi="Calibri" w:cs="Calibri"/>
          <w:kern w:val="3"/>
          <w:sz w:val="22"/>
          <w:szCs w:val="22"/>
          <w:lang w:eastAsia="zh-CN"/>
        </w:rPr>
        <w:t xml:space="preserve"> VAT </w:t>
      </w:r>
      <w:r w:rsidR="00FA550C" w:rsidRPr="003F060D">
        <w:rPr>
          <w:rFonts w:ascii="Calibri" w:hAnsi="Calibri" w:cs="Calibri"/>
          <w:kern w:val="3"/>
          <w:sz w:val="22"/>
          <w:szCs w:val="22"/>
          <w:lang w:eastAsia="zh-CN"/>
        </w:rPr>
        <w:t xml:space="preserve">za poszczególne etapy prac, o których mowa w § 10 ust. </w:t>
      </w:r>
      <w:r w:rsidR="003F1F12" w:rsidRPr="003F060D">
        <w:rPr>
          <w:rFonts w:ascii="Calibri" w:hAnsi="Calibri" w:cs="Calibri"/>
          <w:kern w:val="3"/>
          <w:sz w:val="22"/>
          <w:szCs w:val="22"/>
          <w:lang w:eastAsia="zh-CN"/>
        </w:rPr>
        <w:t xml:space="preserve">niniejszej umowy, </w:t>
      </w:r>
      <w:r w:rsidRPr="003F060D">
        <w:rPr>
          <w:rFonts w:ascii="Calibri" w:hAnsi="Calibri" w:cs="Calibri"/>
          <w:kern w:val="3"/>
          <w:sz w:val="22"/>
          <w:szCs w:val="22"/>
          <w:lang w:eastAsia="zh-CN"/>
        </w:rPr>
        <w:t>końcowy protokół odbioru robót budowlanych</w:t>
      </w:r>
      <w:r w:rsidR="00542A4B">
        <w:rPr>
          <w:rFonts w:ascii="Calibri" w:hAnsi="Calibri" w:cs="Calibri"/>
          <w:kern w:val="3"/>
          <w:sz w:val="22"/>
          <w:szCs w:val="22"/>
          <w:lang w:eastAsia="zh-CN"/>
        </w:rPr>
        <w:t xml:space="preserve"> </w:t>
      </w:r>
      <w:r w:rsidRPr="003F060D">
        <w:rPr>
          <w:rFonts w:ascii="Calibri" w:hAnsi="Calibri" w:cs="Calibri"/>
          <w:kern w:val="3"/>
          <w:sz w:val="22"/>
          <w:szCs w:val="22"/>
          <w:lang w:eastAsia="zh-CN"/>
        </w:rPr>
        <w:t xml:space="preserve">oraz potwierdzenie zapłaty przez Wykonawcę za wykonane przez Podwykonawców elementy zamówienia. </w:t>
      </w:r>
    </w:p>
    <w:p w14:paraId="66396E4F" w14:textId="77777777" w:rsidR="00393CB9" w:rsidRPr="003F060D" w:rsidRDefault="00393CB9" w:rsidP="00393CB9">
      <w:pPr>
        <w:widowControl w:val="0"/>
        <w:numPr>
          <w:ilvl w:val="0"/>
          <w:numId w:val="10"/>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Zapłata wynagrodzenia Wykonawcy, uwarunkowana jest przedstawieniem przez niego dowodów potwierdzających zapłatę wymagalnego wynagrodzenia podwykonawcom lub dalszym </w:t>
      </w:r>
      <w:r w:rsidRPr="003F060D">
        <w:rPr>
          <w:rFonts w:ascii="Calibri" w:hAnsi="Calibri" w:cs="Calibri"/>
          <w:kern w:val="3"/>
          <w:sz w:val="22"/>
          <w:szCs w:val="22"/>
          <w:lang w:eastAsia="zh-CN"/>
        </w:rPr>
        <w:t>podwykonawcom.</w:t>
      </w:r>
    </w:p>
    <w:p w14:paraId="4449B6F3" w14:textId="300D4589" w:rsidR="00393CB9" w:rsidRPr="000B2A07" w:rsidRDefault="00393CB9" w:rsidP="00393CB9">
      <w:pPr>
        <w:widowControl w:val="0"/>
        <w:numPr>
          <w:ilvl w:val="0"/>
          <w:numId w:val="10"/>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3F060D">
        <w:rPr>
          <w:rFonts w:ascii="Calibri" w:hAnsi="Calibri" w:cs="Calibri"/>
          <w:kern w:val="3"/>
          <w:sz w:val="22"/>
          <w:szCs w:val="22"/>
          <w:lang w:eastAsia="zh-CN"/>
        </w:rPr>
        <w:t>Płatność  Faktur VAT nastąpi przelewem z konta Zamawiającego na konto Wykonawcy w terminie nie dłuższym niż 30 dni od daty doręczenia Zamawiającemu faktury</w:t>
      </w:r>
      <w:r w:rsidR="00142C4C">
        <w:rPr>
          <w:rFonts w:ascii="Calibri" w:hAnsi="Calibri" w:cs="Calibri"/>
          <w:kern w:val="3"/>
          <w:sz w:val="22"/>
          <w:szCs w:val="22"/>
          <w:lang w:eastAsia="zh-CN"/>
        </w:rPr>
        <w:t xml:space="preserve">. </w:t>
      </w:r>
      <w:r w:rsidRPr="000B2A07">
        <w:rPr>
          <w:rFonts w:ascii="Calibri" w:hAnsi="Calibri" w:cs="Calibri"/>
          <w:kern w:val="3"/>
          <w:sz w:val="22"/>
          <w:szCs w:val="22"/>
          <w:lang w:eastAsia="zh-CN"/>
        </w:rPr>
        <w:t>Błędnie wystawion</w:t>
      </w:r>
      <w:r w:rsidR="003F1F12">
        <w:rPr>
          <w:rFonts w:ascii="Calibri" w:hAnsi="Calibri" w:cs="Calibri"/>
          <w:kern w:val="3"/>
          <w:sz w:val="22"/>
          <w:szCs w:val="22"/>
          <w:lang w:eastAsia="zh-CN"/>
        </w:rPr>
        <w:t>e</w:t>
      </w:r>
      <w:r w:rsidRPr="000B2A07">
        <w:rPr>
          <w:rFonts w:ascii="Calibri" w:hAnsi="Calibri" w:cs="Calibri"/>
          <w:kern w:val="3"/>
          <w:sz w:val="22"/>
          <w:szCs w:val="22"/>
          <w:lang w:eastAsia="zh-CN"/>
        </w:rPr>
        <w:t xml:space="preserve"> faktur</w:t>
      </w:r>
      <w:r w:rsidR="003F1F12">
        <w:rPr>
          <w:rFonts w:ascii="Calibri" w:hAnsi="Calibri" w:cs="Calibri"/>
          <w:kern w:val="3"/>
          <w:sz w:val="22"/>
          <w:szCs w:val="22"/>
          <w:lang w:eastAsia="zh-CN"/>
        </w:rPr>
        <w:t>y</w:t>
      </w:r>
      <w:r w:rsidRPr="000B2A07">
        <w:rPr>
          <w:rFonts w:ascii="Calibri" w:hAnsi="Calibri" w:cs="Calibri"/>
          <w:kern w:val="3"/>
          <w:sz w:val="22"/>
          <w:szCs w:val="22"/>
          <w:lang w:eastAsia="zh-CN"/>
        </w:rPr>
        <w:t xml:space="preserve"> VAT lub brak  któregokolwiek z dokumentów wymienionych w pkt. 6 spowodują naliczenie ponownego 30-dniowego terminu płatności od momentu doręczenia poprawionych lub brakujących dokumentów.</w:t>
      </w:r>
    </w:p>
    <w:p w14:paraId="5AFC517B" w14:textId="77777777" w:rsidR="00393CB9" w:rsidRPr="000B2A07" w:rsidRDefault="00393CB9" w:rsidP="00393CB9">
      <w:pPr>
        <w:widowControl w:val="0"/>
        <w:numPr>
          <w:ilvl w:val="0"/>
          <w:numId w:val="10"/>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Opóźnienie w zapłacie należności powoduje obowiązek zapłaty odsetek ustawowych.</w:t>
      </w:r>
    </w:p>
    <w:p w14:paraId="43BFE8B4" w14:textId="77777777" w:rsidR="00393CB9" w:rsidRPr="000B2A07" w:rsidRDefault="00393CB9" w:rsidP="00393CB9">
      <w:pPr>
        <w:widowControl w:val="0"/>
        <w:numPr>
          <w:ilvl w:val="0"/>
          <w:numId w:val="10"/>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Za datę zapłaty należności z faktury uznaje się dzień obciążenia rachunku Zamawiającego.</w:t>
      </w:r>
    </w:p>
    <w:p w14:paraId="344F092C" w14:textId="7D4EB547" w:rsidR="00393CB9" w:rsidRPr="000B2A07" w:rsidRDefault="00393CB9" w:rsidP="00393CB9">
      <w:pPr>
        <w:widowControl w:val="0"/>
        <w:numPr>
          <w:ilvl w:val="0"/>
          <w:numId w:val="10"/>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Zamawiający wyraża zgodę na wysyłanie i odbieranie za pośrednictwem platformy elektronicznego fakturowania ustrukturyzowanych dokumentów elektronicznych zgodnie z ustawą z dnia 9 listopada 2018 r. o elektronicznym fakturowaniu w zamówieniach publicznych, koncesjach na roboty budowlane lub usługi oraz partnerstwie publiczno – prywatnym, adres Zamawiającego na</w:t>
      </w:r>
      <w:r w:rsidR="00AE64E1">
        <w:rPr>
          <w:rFonts w:ascii="Calibri" w:hAnsi="Calibri" w:cs="Calibri"/>
          <w:kern w:val="3"/>
          <w:sz w:val="22"/>
          <w:szCs w:val="22"/>
          <w:lang w:eastAsia="zh-CN"/>
        </w:rPr>
        <w:t xml:space="preserve"> </w:t>
      </w:r>
      <w:r w:rsidRPr="000B2A07">
        <w:rPr>
          <w:rFonts w:ascii="Calibri" w:hAnsi="Calibri" w:cs="Calibri"/>
          <w:kern w:val="3"/>
          <w:sz w:val="22"/>
          <w:szCs w:val="22"/>
          <w:lang w:eastAsia="zh-CN"/>
        </w:rPr>
        <w:t>PlatformieElektronicznego Fakturowania (adres PEF) jest następujący: 6080036806.</w:t>
      </w:r>
    </w:p>
    <w:p w14:paraId="571FB746" w14:textId="77777777" w:rsidR="00393CB9" w:rsidRPr="000B2A07" w:rsidRDefault="00393CB9" w:rsidP="00393CB9">
      <w:pPr>
        <w:widowControl w:val="0"/>
        <w:suppressAutoHyphens/>
        <w:autoSpaceDN w:val="0"/>
        <w:spacing w:line="276" w:lineRule="auto"/>
        <w:ind w:left="142" w:right="-108"/>
        <w:jc w:val="both"/>
        <w:textAlignment w:val="baseline"/>
        <w:rPr>
          <w:rFonts w:ascii="Calibri" w:hAnsi="Calibri" w:cs="Calibri"/>
          <w:kern w:val="3"/>
          <w:sz w:val="22"/>
          <w:szCs w:val="22"/>
          <w:lang w:eastAsia="zh-CN"/>
        </w:rPr>
      </w:pPr>
    </w:p>
    <w:p w14:paraId="633065A9" w14:textId="77777777" w:rsidR="00393CB9" w:rsidRPr="000B2A07" w:rsidRDefault="00393CB9" w:rsidP="00393CB9">
      <w:pPr>
        <w:widowControl w:val="0"/>
        <w:suppressAutoHyphens/>
        <w:autoSpaceDN w:val="0"/>
        <w:spacing w:line="276" w:lineRule="auto"/>
        <w:ind w:left="720" w:right="-108"/>
        <w:jc w:val="both"/>
        <w:textAlignment w:val="baseline"/>
        <w:rPr>
          <w:rFonts w:ascii="Calibri" w:hAnsi="Calibri" w:cs="Calibri"/>
          <w:kern w:val="3"/>
          <w:sz w:val="10"/>
          <w:szCs w:val="10"/>
          <w:lang w:eastAsia="zh-CN"/>
        </w:rPr>
      </w:pPr>
    </w:p>
    <w:p w14:paraId="52B8F144" w14:textId="660C208A"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1</w:t>
      </w:r>
      <w:r w:rsidR="00201713">
        <w:rPr>
          <w:rFonts w:ascii="Calibri" w:hAnsi="Calibri" w:cs="Calibri"/>
          <w:b/>
          <w:kern w:val="3"/>
          <w:sz w:val="22"/>
          <w:szCs w:val="22"/>
          <w:lang w:eastAsia="zh-CN"/>
        </w:rPr>
        <w:t>1</w:t>
      </w:r>
    </w:p>
    <w:p w14:paraId="1C0C949F"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1. Do obowiązków Zamawiającego należy m.in.:</w:t>
      </w:r>
    </w:p>
    <w:p w14:paraId="29AE6637" w14:textId="776C87D1" w:rsidR="00393CB9" w:rsidRPr="000B2A07" w:rsidRDefault="00393CB9">
      <w:pPr>
        <w:widowControl w:val="0"/>
        <w:numPr>
          <w:ilvl w:val="0"/>
          <w:numId w:val="28"/>
        </w:numPr>
        <w:suppressAutoHyphens/>
        <w:autoSpaceDN w:val="0"/>
        <w:spacing w:line="276" w:lineRule="auto"/>
        <w:ind w:right="-108" w:firstLine="426"/>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wprowadzenie i protokolarne przekazanie Wykonawcy terenu robót</w:t>
      </w:r>
      <w:r w:rsidR="00F81726">
        <w:rPr>
          <w:rFonts w:ascii="Calibri" w:hAnsi="Calibri" w:cs="Calibri"/>
          <w:kern w:val="3"/>
          <w:sz w:val="22"/>
          <w:szCs w:val="22"/>
          <w:lang w:eastAsia="zh-CN"/>
        </w:rPr>
        <w:t>,</w:t>
      </w:r>
    </w:p>
    <w:p w14:paraId="22940647" w14:textId="77777777" w:rsidR="00393CB9" w:rsidRPr="000B2A07" w:rsidRDefault="00393CB9" w:rsidP="00B704FA">
      <w:pPr>
        <w:widowControl w:val="0"/>
        <w:numPr>
          <w:ilvl w:val="0"/>
          <w:numId w:val="16"/>
        </w:numPr>
        <w:suppressAutoHyphens/>
        <w:autoSpaceDN w:val="0"/>
        <w:spacing w:line="276" w:lineRule="auto"/>
        <w:ind w:right="-108" w:firstLine="426"/>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zapewnienie na swój koszt nadzoru inwestycyjnego,</w:t>
      </w:r>
    </w:p>
    <w:p w14:paraId="53F424C9" w14:textId="77777777" w:rsidR="00393CB9" w:rsidRPr="000B2A07" w:rsidRDefault="00393CB9" w:rsidP="00B704FA">
      <w:pPr>
        <w:widowControl w:val="0"/>
        <w:numPr>
          <w:ilvl w:val="0"/>
          <w:numId w:val="16"/>
        </w:numPr>
        <w:suppressAutoHyphens/>
        <w:autoSpaceDN w:val="0"/>
        <w:spacing w:line="276" w:lineRule="auto"/>
        <w:ind w:right="-108" w:firstLine="426"/>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wyznaczenie w terminie 7 dni od dnia zawiadomienia Wykonawcy terminu rozpoczęcia odbioru,</w:t>
      </w:r>
    </w:p>
    <w:p w14:paraId="58342356" w14:textId="77777777" w:rsidR="00393CB9" w:rsidRPr="000B2A07" w:rsidRDefault="00393CB9" w:rsidP="00B704FA">
      <w:pPr>
        <w:widowControl w:val="0"/>
        <w:numPr>
          <w:ilvl w:val="0"/>
          <w:numId w:val="16"/>
        </w:numPr>
        <w:suppressAutoHyphens/>
        <w:autoSpaceDN w:val="0"/>
        <w:spacing w:line="276" w:lineRule="auto"/>
        <w:ind w:right="-108" w:firstLine="426"/>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odebranie przedmiotu umowy po sprawdzeniu jego należytego wykonania,</w:t>
      </w:r>
    </w:p>
    <w:p w14:paraId="633C7ECB" w14:textId="77777777" w:rsidR="00393CB9" w:rsidRPr="000B2A07" w:rsidRDefault="00393CB9" w:rsidP="00B704FA">
      <w:pPr>
        <w:widowControl w:val="0"/>
        <w:numPr>
          <w:ilvl w:val="0"/>
          <w:numId w:val="16"/>
        </w:numPr>
        <w:suppressAutoHyphens/>
        <w:autoSpaceDN w:val="0"/>
        <w:spacing w:line="276" w:lineRule="auto"/>
        <w:ind w:right="-108" w:firstLine="426"/>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terminowa zapłata wynagrodzenia za wykonane i odebrane prace.</w:t>
      </w:r>
    </w:p>
    <w:p w14:paraId="22D928CF"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2. Do obowiązków Wykonawcy  należy m.in.:</w:t>
      </w:r>
    </w:p>
    <w:p w14:paraId="7FFF58B9" w14:textId="60BCABB9"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urządzenie terenu budowy,</w:t>
      </w:r>
    </w:p>
    <w:p w14:paraId="4DFB17F1" w14:textId="614A612E"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sporządzenie przed rozpoczęciem budowy planu bezpieczeństwa i ochrony zdrowia,</w:t>
      </w:r>
    </w:p>
    <w:p w14:paraId="34D24547" w14:textId="620F3D41"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skompletowanie i przekazanie zmawiającemu dokumentów pozwalających ocenić prawidłowe wykonanie przedmiotu umowy oraz innych dokumentów wynikających z przepisów budowlanych – 3 kpl.,</w:t>
      </w:r>
    </w:p>
    <w:p w14:paraId="2044AE87" w14:textId="77777777"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odpowiednie zabezpieczenie placu budowy,</w:t>
      </w:r>
    </w:p>
    <w:p w14:paraId="05E82413" w14:textId="77777777"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utrzymanie terenu budowy w stanie wolnym od przeszkód komunikacyjnych oraz usuwanie na bieżąco zbędnych materiałów, odpadów i śmieci,</w:t>
      </w:r>
    </w:p>
    <w:p w14:paraId="35BCABC5" w14:textId="77777777"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 xml:space="preserve">w przypadku wytworzenia odpadów zapewnienia na własny koszt ich transportu do miejsc ich wykorzystania lub utylizacji, łącznie z kosztami utylizacji. </w:t>
      </w:r>
    </w:p>
    <w:p w14:paraId="22166741" w14:textId="77777777" w:rsidR="00393CB9" w:rsidRPr="000B2A07" w:rsidRDefault="00393CB9">
      <w:pPr>
        <w:widowControl w:val="0"/>
        <w:numPr>
          <w:ilvl w:val="0"/>
          <w:numId w:val="37"/>
        </w:numPr>
        <w:suppressAutoHyphens/>
        <w:autoSpaceDN w:val="0"/>
        <w:jc w:val="both"/>
        <w:textAlignment w:val="baseline"/>
        <w:rPr>
          <w:rFonts w:ascii="Calibri" w:eastAsia="Calibri" w:hAnsi="Calibri" w:cs="Calibri"/>
          <w:color w:val="70AD47"/>
          <w:kern w:val="3"/>
          <w:sz w:val="22"/>
          <w:szCs w:val="22"/>
          <w:lang w:eastAsia="zh-CN"/>
        </w:rPr>
      </w:pPr>
      <w:r w:rsidRPr="000B2A07">
        <w:rPr>
          <w:rFonts w:ascii="Calibri" w:eastAsia="Calibri" w:hAnsi="Calibri" w:cs="Calibri"/>
          <w:kern w:val="3"/>
          <w:sz w:val="22"/>
          <w:szCs w:val="22"/>
          <w:lang w:eastAsia="zh-CN"/>
        </w:rPr>
        <w:t xml:space="preserve">jako wytwarzający odpady Wykonawca obowiązany jest do przestrzegania przepisów prawnych </w:t>
      </w:r>
      <w:r w:rsidRPr="000B2A07">
        <w:rPr>
          <w:rFonts w:ascii="Calibri" w:eastAsia="Calibri" w:hAnsi="Calibri" w:cs="Calibri"/>
          <w:kern w:val="3"/>
          <w:sz w:val="22"/>
          <w:szCs w:val="22"/>
          <w:lang w:eastAsia="zh-CN"/>
        </w:rPr>
        <w:lastRenderedPageBreak/>
        <w:t>wynikających z następujących ustaw: ustawy z dn. 27.04.2001 r. Prawo ochrony środowiska (t.j. Dz. U. z 2021 r. poz. 1973), ustawy z dn. 14.12.2012 r. o odpadach (t.j. Dz. U. z 2021 r. poz. 779), ustawy z dnia 13 września 1996 r. o utrzymaniu czystości i porządku w gminach (t.j. Dz. U. z 2021 r. poz. 888) oraz uchwały Rady Gminy Czermin nr XXI/99/20 z dnia 28 maja 2020 r. w sprawie regulaminu utrzymania czystości i porządku na terenie Gminy Czermin oraz uchwałą Rady Gminy Czermin nr XXIII/109/20 z dn. 13 lipca 2020 r. w sprawie zmiany regulaminu utrzymania czystości i porządku na terenie Gminy Czermin oraz uchwałą nr XXXV/171/21 z dn. 27.09.2021 r. w sprawie zmiany regulaminu utrzymania i czystości i porządku na terenie Gminy Czermin,</w:t>
      </w:r>
    </w:p>
    <w:p w14:paraId="5083F56A" w14:textId="77777777"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 xml:space="preserve">umożliwienie wstępu na teren budowy pracownikom organu budowlanego </w:t>
      </w:r>
      <w:r w:rsidRPr="000B2A07">
        <w:rPr>
          <w:rFonts w:ascii="Calibri" w:eastAsia="Calibri" w:hAnsi="Calibri" w:cs="Calibri"/>
          <w:kern w:val="3"/>
          <w:sz w:val="22"/>
          <w:szCs w:val="22"/>
          <w:lang w:eastAsia="zh-CN"/>
        </w:rPr>
        <w:br/>
        <w:t>i pracownikom jednostek sprawujących funkcje kontrolne oraz uprawnionym przedstawicielom Zamawiającego,</w:t>
      </w:r>
    </w:p>
    <w:p w14:paraId="716AC450" w14:textId="77777777"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uporządkowanie terenu budowy po zakończeniu robót i przekazanie go Zamawiającemu najpóźniej do dnia odbioru końcowego,</w:t>
      </w:r>
    </w:p>
    <w:p w14:paraId="27FA24FA" w14:textId="77777777" w:rsidR="00393CB9" w:rsidRPr="000B2A07" w:rsidRDefault="00393CB9" w:rsidP="00393CB9">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wykonanie przedmiotu umowy z materiałów odpowiadających wymaganiom określonym w art. 10 ustawy z dnia 7 lipca 1994 r. Prawo budowlane (t.j. Dz. U. z 2021 r. poz. 2351), okazanie na każde żądanie Zamawiającego lub Inspektora Nadzoru Inwestorskiego certyfikatów zgodności z polską normą lub aprobatą techniczną każdego używanego na budowie wyrobu,</w:t>
      </w:r>
    </w:p>
    <w:p w14:paraId="426964A9" w14:textId="6725904B" w:rsidR="00393CB9" w:rsidRPr="000B2A07" w:rsidRDefault="00393CB9" w:rsidP="00294C85">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 xml:space="preserve">prowadzenie przez kierownika budowy </w:t>
      </w:r>
      <w:r w:rsidR="00F81726">
        <w:rPr>
          <w:rFonts w:ascii="Calibri" w:eastAsia="Calibri" w:hAnsi="Calibri" w:cs="Calibri"/>
          <w:kern w:val="3"/>
          <w:sz w:val="22"/>
          <w:szCs w:val="22"/>
          <w:lang w:eastAsia="zh-CN"/>
        </w:rPr>
        <w:t>dziennika budowy</w:t>
      </w:r>
      <w:r w:rsidRPr="000B2A07">
        <w:rPr>
          <w:rFonts w:ascii="Calibri" w:eastAsia="Calibri" w:hAnsi="Calibri" w:cs="Calibri"/>
          <w:kern w:val="3"/>
          <w:sz w:val="22"/>
          <w:szCs w:val="22"/>
          <w:lang w:eastAsia="zh-CN"/>
        </w:rPr>
        <w:t>,</w:t>
      </w:r>
    </w:p>
    <w:p w14:paraId="60477911" w14:textId="77777777" w:rsidR="00393CB9" w:rsidRPr="000B2A07" w:rsidRDefault="00393CB9" w:rsidP="00294C85">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sporządzenie dokumentacji powykonawczej,</w:t>
      </w:r>
    </w:p>
    <w:p w14:paraId="30FC5A91" w14:textId="77777777" w:rsidR="00393CB9" w:rsidRPr="000B2A07" w:rsidRDefault="00393CB9" w:rsidP="00294C85">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przeniesienie praw autorskich do opracowanej dokumentacji projektowej na rzecz Zamawiającego,</w:t>
      </w:r>
    </w:p>
    <w:p w14:paraId="017F7BAD" w14:textId="3F9B5BA1" w:rsidR="00393CB9" w:rsidRDefault="00393CB9" w:rsidP="00294C85">
      <w:pPr>
        <w:widowControl w:val="0"/>
        <w:numPr>
          <w:ilvl w:val="0"/>
          <w:numId w:val="5"/>
        </w:numPr>
        <w:suppressAutoHyphens/>
        <w:autoSpaceDN w:val="0"/>
        <w:ind w:left="709" w:hanging="283"/>
        <w:jc w:val="both"/>
        <w:textAlignment w:val="baseline"/>
        <w:rPr>
          <w:rFonts w:ascii="Calibri" w:eastAsia="Calibri" w:hAnsi="Calibri" w:cs="Calibri"/>
          <w:kern w:val="3"/>
          <w:sz w:val="22"/>
          <w:szCs w:val="22"/>
          <w:lang w:eastAsia="zh-CN"/>
        </w:rPr>
      </w:pPr>
      <w:r w:rsidRPr="000B2A07">
        <w:rPr>
          <w:rFonts w:ascii="Calibri" w:eastAsia="Calibri" w:hAnsi="Calibri" w:cs="Calibri"/>
          <w:kern w:val="3"/>
          <w:sz w:val="22"/>
          <w:szCs w:val="22"/>
          <w:lang w:eastAsia="zh-CN"/>
        </w:rPr>
        <w:t xml:space="preserve">poza robotami wynikającymi bezpośrednio z dokumentacji </w:t>
      </w:r>
      <w:r w:rsidR="004951C3">
        <w:rPr>
          <w:rFonts w:ascii="Calibri" w:eastAsia="Calibri" w:hAnsi="Calibri" w:cs="Calibri"/>
          <w:kern w:val="3"/>
          <w:sz w:val="22"/>
          <w:szCs w:val="22"/>
          <w:lang w:eastAsia="zh-CN"/>
        </w:rPr>
        <w:t xml:space="preserve">postępowania </w:t>
      </w:r>
      <w:r w:rsidRPr="000B2A07">
        <w:rPr>
          <w:rFonts w:ascii="Calibri" w:eastAsia="Calibri" w:hAnsi="Calibri" w:cs="Calibri"/>
          <w:kern w:val="3"/>
          <w:sz w:val="22"/>
          <w:szCs w:val="22"/>
          <w:lang w:eastAsia="zh-CN"/>
        </w:rPr>
        <w:t>przedmiot umowy obejmuje wszystko to, co z technicznego punktu widzenia jest i okaże się niezbędne do zrealizowania przedsięwzięcia inwestycyjnego będącego przedmiotem niniejszego zamówienia</w:t>
      </w:r>
      <w:r w:rsidR="008200C0">
        <w:rPr>
          <w:rFonts w:ascii="Calibri" w:eastAsia="Calibri" w:hAnsi="Calibri" w:cs="Calibri"/>
          <w:kern w:val="3"/>
          <w:sz w:val="22"/>
          <w:szCs w:val="22"/>
          <w:lang w:eastAsia="zh-CN"/>
        </w:rPr>
        <w:t>,</w:t>
      </w:r>
    </w:p>
    <w:p w14:paraId="12B84177" w14:textId="77777777" w:rsidR="00393CB9" w:rsidRPr="000B2A07" w:rsidRDefault="00393CB9" w:rsidP="00393CB9">
      <w:pPr>
        <w:widowControl w:val="0"/>
        <w:suppressAutoHyphens/>
        <w:autoSpaceDN w:val="0"/>
        <w:spacing w:line="276" w:lineRule="auto"/>
        <w:ind w:right="-108"/>
        <w:textAlignment w:val="baseline"/>
        <w:rPr>
          <w:rFonts w:ascii="Calibri" w:hAnsi="Calibri" w:cs="Calibri"/>
          <w:b/>
          <w:kern w:val="3"/>
          <w:sz w:val="10"/>
          <w:szCs w:val="10"/>
          <w:lang w:eastAsia="zh-CN"/>
        </w:rPr>
      </w:pPr>
    </w:p>
    <w:p w14:paraId="60E0C870" w14:textId="77777777" w:rsidR="00294C85" w:rsidRDefault="00294C85" w:rsidP="0035459E">
      <w:pPr>
        <w:widowControl w:val="0"/>
        <w:suppressAutoHyphens/>
        <w:autoSpaceDN w:val="0"/>
        <w:spacing w:line="276" w:lineRule="auto"/>
        <w:ind w:right="-108"/>
        <w:textAlignment w:val="baseline"/>
        <w:rPr>
          <w:rFonts w:ascii="Calibri" w:hAnsi="Calibri" w:cs="Calibri"/>
          <w:b/>
          <w:kern w:val="3"/>
          <w:sz w:val="22"/>
          <w:szCs w:val="22"/>
          <w:lang w:eastAsia="zh-CN"/>
        </w:rPr>
      </w:pPr>
    </w:p>
    <w:p w14:paraId="41B42CC0" w14:textId="3C108590"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1</w:t>
      </w:r>
      <w:r w:rsidR="00201713">
        <w:rPr>
          <w:rFonts w:ascii="Calibri" w:hAnsi="Calibri" w:cs="Calibri"/>
          <w:b/>
          <w:kern w:val="3"/>
          <w:sz w:val="22"/>
          <w:szCs w:val="22"/>
          <w:lang w:eastAsia="zh-CN"/>
        </w:rPr>
        <w:t>2</w:t>
      </w:r>
    </w:p>
    <w:p w14:paraId="3825A1C5" w14:textId="77777777" w:rsidR="00393CB9" w:rsidRPr="000B2A07" w:rsidRDefault="00393CB9">
      <w:pPr>
        <w:widowControl w:val="0"/>
        <w:numPr>
          <w:ilvl w:val="0"/>
          <w:numId w:val="29"/>
        </w:numPr>
        <w:tabs>
          <w:tab w:val="left" w:pos="284"/>
        </w:tabs>
        <w:suppressAutoHyphens/>
        <w:autoSpaceDN w:val="0"/>
        <w:spacing w:line="276" w:lineRule="auto"/>
        <w:ind w:left="284" w:right="-108" w:hanging="284"/>
        <w:jc w:val="both"/>
        <w:textAlignment w:val="baseline"/>
        <w:rPr>
          <w:kern w:val="3"/>
          <w:lang w:eastAsia="zh-CN"/>
        </w:rPr>
      </w:pPr>
      <w:r w:rsidRPr="000B2A07">
        <w:rPr>
          <w:rFonts w:ascii="Calibri" w:hAnsi="Calibri" w:cs="Calibri"/>
          <w:kern w:val="3"/>
          <w:sz w:val="22"/>
          <w:szCs w:val="22"/>
          <w:lang w:eastAsia="zh-CN"/>
        </w:rPr>
        <w:t>Wykonawca ponosi odpowiedzialność względem Zamawiającego, jeżeli wykonane roboty mają</w:t>
      </w:r>
      <w:r w:rsidRPr="000B2A07">
        <w:rPr>
          <w:rFonts w:ascii="Calibri" w:hAnsi="Calibri" w:cs="Calibri"/>
          <w:b/>
          <w:kern w:val="3"/>
          <w:sz w:val="22"/>
          <w:szCs w:val="22"/>
          <w:lang w:eastAsia="zh-CN"/>
        </w:rPr>
        <w:t xml:space="preserve"> </w:t>
      </w:r>
      <w:r w:rsidRPr="000B2A07">
        <w:rPr>
          <w:rFonts w:ascii="Calibri" w:hAnsi="Calibri" w:cs="Calibri"/>
          <w:kern w:val="3"/>
          <w:sz w:val="22"/>
          <w:szCs w:val="22"/>
          <w:lang w:eastAsia="zh-CN"/>
        </w:rPr>
        <w:t>wady zmniejszające ich wartość lub użyteczność.</w:t>
      </w:r>
    </w:p>
    <w:p w14:paraId="16BBE6D3" w14:textId="77777777" w:rsidR="00393CB9" w:rsidRPr="000B2A07" w:rsidRDefault="00393CB9" w:rsidP="003F060D">
      <w:pPr>
        <w:widowControl w:val="0"/>
        <w:numPr>
          <w:ilvl w:val="0"/>
          <w:numId w:val="20"/>
        </w:numPr>
        <w:tabs>
          <w:tab w:val="left" w:pos="284"/>
        </w:tabs>
        <w:suppressAutoHyphens/>
        <w:autoSpaceDN w:val="0"/>
        <w:spacing w:line="276" w:lineRule="auto"/>
        <w:ind w:left="284" w:right="-108"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Zamawiający w okresie gwarancji i rękojmi, jeżeli stwierdzi, że otrzymał wadliwy obiekt, wykonując uprawnienia z tytułu rękojmi względem Wykonawcy może:</w:t>
      </w:r>
    </w:p>
    <w:p w14:paraId="4192E17A" w14:textId="77777777" w:rsidR="00393CB9" w:rsidRPr="000B2A07" w:rsidRDefault="00393CB9">
      <w:pPr>
        <w:widowControl w:val="0"/>
        <w:numPr>
          <w:ilvl w:val="0"/>
          <w:numId w:val="38"/>
        </w:numPr>
        <w:tabs>
          <w:tab w:val="left" w:pos="284"/>
        </w:tabs>
        <w:suppressAutoHyphens/>
        <w:autoSpaceDN w:val="0"/>
        <w:spacing w:line="276" w:lineRule="auto"/>
        <w:ind w:left="426"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żądać bezpłatnego usunięcia wad w terminie wyznaczonym Wykonawcy, bez względu na wysokość związanych z tym kosztów, w tym wymiany wadliwie działających urządzeń,</w:t>
      </w:r>
    </w:p>
    <w:p w14:paraId="3AE0E155" w14:textId="77777777" w:rsidR="00393CB9" w:rsidRPr="000B2A07" w:rsidRDefault="00393CB9">
      <w:pPr>
        <w:widowControl w:val="0"/>
        <w:numPr>
          <w:ilvl w:val="0"/>
          <w:numId w:val="38"/>
        </w:numPr>
        <w:tabs>
          <w:tab w:val="left" w:pos="284"/>
        </w:tabs>
        <w:suppressAutoHyphens/>
        <w:autoSpaceDN w:val="0"/>
        <w:spacing w:line="276" w:lineRule="auto"/>
        <w:ind w:left="426"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obniżyć wynagrodzenie Wykonawcy,</w:t>
      </w:r>
    </w:p>
    <w:p w14:paraId="603155D0" w14:textId="77777777" w:rsidR="00393CB9" w:rsidRPr="000B2A07" w:rsidRDefault="00393CB9">
      <w:pPr>
        <w:widowControl w:val="0"/>
        <w:numPr>
          <w:ilvl w:val="0"/>
          <w:numId w:val="38"/>
        </w:numPr>
        <w:tabs>
          <w:tab w:val="left" w:pos="284"/>
        </w:tabs>
        <w:suppressAutoHyphens/>
        <w:autoSpaceDN w:val="0"/>
        <w:spacing w:line="276" w:lineRule="auto"/>
        <w:ind w:left="426"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odstąpić od umowy w całości bądź częściowo.</w:t>
      </w:r>
    </w:p>
    <w:p w14:paraId="5FB607E5" w14:textId="6DDBCFE7" w:rsidR="00393CB9" w:rsidRPr="000B2A07" w:rsidRDefault="00393CB9" w:rsidP="00F43CCE">
      <w:pPr>
        <w:widowControl w:val="0"/>
        <w:numPr>
          <w:ilvl w:val="0"/>
          <w:numId w:val="20"/>
        </w:numPr>
        <w:tabs>
          <w:tab w:val="left" w:pos="284"/>
        </w:tabs>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Wykonawca udzieli Zamawiającemu na </w:t>
      </w:r>
      <w:r w:rsidR="00EF7EEE">
        <w:rPr>
          <w:rFonts w:ascii="Calibri" w:hAnsi="Calibri" w:cs="Calibri"/>
          <w:kern w:val="3"/>
          <w:sz w:val="22"/>
          <w:szCs w:val="22"/>
          <w:lang w:eastAsia="zh-CN"/>
        </w:rPr>
        <w:t xml:space="preserve">wszystkie </w:t>
      </w:r>
      <w:r w:rsidRPr="000B2A07">
        <w:rPr>
          <w:rFonts w:ascii="Calibri" w:hAnsi="Calibri" w:cs="Calibri"/>
          <w:kern w:val="3"/>
          <w:sz w:val="22"/>
          <w:szCs w:val="22"/>
          <w:lang w:eastAsia="zh-CN"/>
        </w:rPr>
        <w:t>roboty budowlano-montażowe</w:t>
      </w:r>
      <w:r w:rsidR="00352844">
        <w:rPr>
          <w:rFonts w:ascii="Calibri" w:hAnsi="Calibri" w:cs="Calibri"/>
          <w:kern w:val="3"/>
          <w:sz w:val="22"/>
          <w:szCs w:val="22"/>
          <w:lang w:eastAsia="zh-CN"/>
        </w:rPr>
        <w:t xml:space="preserve"> </w:t>
      </w:r>
      <w:r w:rsidRPr="000B2A07">
        <w:rPr>
          <w:rFonts w:ascii="Calibri" w:hAnsi="Calibri" w:cs="Calibri"/>
          <w:kern w:val="3"/>
          <w:sz w:val="22"/>
          <w:szCs w:val="22"/>
          <w:lang w:eastAsia="zh-CN"/>
        </w:rPr>
        <w:t xml:space="preserve">objęte przedmiotem umowy oraz na wbudowane materiały i urządzenia </w:t>
      </w:r>
      <w:r w:rsidR="003947F0">
        <w:rPr>
          <w:rFonts w:ascii="Calibri" w:hAnsi="Calibri" w:cs="Calibri"/>
          <w:b/>
          <w:kern w:val="3"/>
          <w:sz w:val="22"/>
          <w:szCs w:val="22"/>
          <w:lang w:eastAsia="zh-CN"/>
        </w:rPr>
        <w:t>60</w:t>
      </w:r>
      <w:r w:rsidR="005B417F">
        <w:rPr>
          <w:rFonts w:ascii="Calibri" w:hAnsi="Calibri" w:cs="Calibri"/>
          <w:b/>
          <w:kern w:val="3"/>
          <w:sz w:val="22"/>
          <w:szCs w:val="22"/>
          <w:lang w:eastAsia="zh-CN"/>
        </w:rPr>
        <w:t xml:space="preserve"> </w:t>
      </w:r>
      <w:r w:rsidR="00356AAD" w:rsidRPr="005B417F">
        <w:rPr>
          <w:rFonts w:ascii="Calibri" w:hAnsi="Calibri" w:cs="Calibri"/>
          <w:bCs/>
          <w:kern w:val="3"/>
          <w:sz w:val="22"/>
          <w:szCs w:val="22"/>
          <w:lang w:eastAsia="zh-CN"/>
        </w:rPr>
        <w:t xml:space="preserve">miesięcy </w:t>
      </w:r>
      <w:r w:rsidRPr="000B2A07">
        <w:rPr>
          <w:rFonts w:ascii="Calibri" w:hAnsi="Calibri" w:cs="Calibri"/>
          <w:kern w:val="3"/>
          <w:sz w:val="22"/>
          <w:szCs w:val="22"/>
          <w:lang w:eastAsia="zh-CN"/>
        </w:rPr>
        <w:t>gwarancji, począwszy od dnia podpisania końcowego protokołu odbioru robót.</w:t>
      </w:r>
    </w:p>
    <w:p w14:paraId="6559B547"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 okresie gwarancji Wykonawca zobowiązuje się do bezpłatnego usunięcia wad i usterek </w:t>
      </w:r>
      <w:r w:rsidRPr="000B2A07">
        <w:rPr>
          <w:rFonts w:ascii="Calibri" w:hAnsi="Calibri" w:cs="Calibri"/>
          <w:kern w:val="3"/>
          <w:sz w:val="22"/>
          <w:szCs w:val="22"/>
          <w:lang w:eastAsia="zh-CN"/>
        </w:rPr>
        <w:br/>
        <w:t>w terminie 7 dni licząc od daty pisemnego (listem lub faksem lub droga elektroniczną) powiadomienia przez Zamawiającego.</w:t>
      </w:r>
    </w:p>
    <w:p w14:paraId="3D8C63DF"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Wykonawca odpowiada za wady w wykonaniu przedmiotu umowy również po okresie rękojmi, jeżeli Zmawiający zawiadomi Wykonawcę o wadzie przed upływem okresu gwarancji. </w:t>
      </w:r>
    </w:p>
    <w:p w14:paraId="4DE03E3F"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Zamawiający powiadomi Wykonawcę o wszelkich ujawnionych usterkach w terminie 7 dni od dnia ich ujawnienia.</w:t>
      </w:r>
    </w:p>
    <w:p w14:paraId="2EC0E7BB"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 przypadku, gdy Wykonawca nie usunie wad w terminie 14 dni od daty wyznaczonej przez Zmawiającego, Zamawiający może zlecić usunięcie wad stronie trzeciej na koszt Wykonawcy. </w:t>
      </w:r>
    </w:p>
    <w:p w14:paraId="3986B98A"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lastRenderedPageBreak/>
        <w:t>Koszty usuwania wad  zostaną pokryte w pierwszej kolejności z kwoty stanowiącej zabezpieczenie należytego wykonania umowy.</w:t>
      </w:r>
    </w:p>
    <w:p w14:paraId="0088BD5A"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Zamawiający wyznaczy ostateczny, pogwarancyjny termin odbioru robót po upływie terminu gwarancji ustalonego w umowie oraz terminu na protokolarne stwierdzenie usunięcia wad po upływie okresu gwarancji.</w:t>
      </w:r>
    </w:p>
    <w:p w14:paraId="18D4CD7C"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Wykonawca w ramach gwarancji zobowiązuje się do usunięcia na  własny koszt wad, które ujawnią się w okresie gwarancji w terminach uzgodnionych z Zamawiającym, jak również pokrycia szkód, którymi te wady skutkowały.  </w:t>
      </w:r>
    </w:p>
    <w:p w14:paraId="36DBD2D5"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Okres gwarancji ulega wydłużeniu o czas potrzebny na usunięcie wad.</w:t>
      </w:r>
    </w:p>
    <w:p w14:paraId="2A3410FB" w14:textId="77777777" w:rsidR="00393CB9" w:rsidRPr="000B2A07" w:rsidRDefault="00393CB9" w:rsidP="00F43CCE">
      <w:pPr>
        <w:widowControl w:val="0"/>
        <w:numPr>
          <w:ilvl w:val="0"/>
          <w:numId w:val="20"/>
        </w:numPr>
        <w:suppressAutoHyphens/>
        <w:autoSpaceDN w:val="0"/>
        <w:spacing w:line="276" w:lineRule="auto"/>
        <w:ind w:left="284"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Okres rękojmi równa się okresowi gwarancji.</w:t>
      </w:r>
    </w:p>
    <w:p w14:paraId="2A7C3604" w14:textId="77777777" w:rsidR="00393CB9" w:rsidRPr="000B2A07" w:rsidRDefault="00393CB9" w:rsidP="00393CB9">
      <w:pPr>
        <w:suppressAutoHyphens/>
        <w:autoSpaceDN w:val="0"/>
        <w:spacing w:line="276" w:lineRule="auto"/>
        <w:ind w:left="284"/>
        <w:jc w:val="both"/>
        <w:textAlignment w:val="baseline"/>
        <w:rPr>
          <w:rFonts w:ascii="Calibri" w:hAnsi="Calibri" w:cs="Calibri"/>
          <w:kern w:val="3"/>
          <w:sz w:val="22"/>
          <w:szCs w:val="22"/>
          <w:lang w:eastAsia="zh-CN"/>
        </w:rPr>
      </w:pPr>
    </w:p>
    <w:p w14:paraId="0A2E8BC1" w14:textId="77777777" w:rsidR="00393CB9" w:rsidRPr="000B2A07" w:rsidRDefault="00393CB9" w:rsidP="00393CB9">
      <w:pPr>
        <w:widowControl w:val="0"/>
        <w:suppressAutoHyphens/>
        <w:autoSpaceDN w:val="0"/>
        <w:spacing w:line="276" w:lineRule="auto"/>
        <w:ind w:left="720" w:right="-108"/>
        <w:jc w:val="both"/>
        <w:textAlignment w:val="baseline"/>
        <w:rPr>
          <w:rFonts w:ascii="Calibri" w:hAnsi="Calibri" w:cs="Calibri"/>
          <w:b/>
          <w:kern w:val="3"/>
          <w:sz w:val="22"/>
          <w:szCs w:val="22"/>
          <w:lang w:eastAsia="zh-CN"/>
        </w:rPr>
      </w:pPr>
    </w:p>
    <w:p w14:paraId="36B419CB" w14:textId="3495085B"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xml:space="preserve">§ </w:t>
      </w:r>
      <w:r w:rsidR="00201713">
        <w:rPr>
          <w:rFonts w:ascii="Calibri" w:hAnsi="Calibri" w:cs="Calibri"/>
          <w:b/>
          <w:kern w:val="3"/>
          <w:sz w:val="22"/>
          <w:szCs w:val="22"/>
          <w:lang w:eastAsia="zh-CN"/>
        </w:rPr>
        <w:t>1</w:t>
      </w:r>
      <w:r w:rsidR="005B417F">
        <w:rPr>
          <w:rFonts w:ascii="Calibri" w:hAnsi="Calibri" w:cs="Calibri"/>
          <w:b/>
          <w:kern w:val="3"/>
          <w:sz w:val="22"/>
          <w:szCs w:val="22"/>
          <w:lang w:eastAsia="zh-CN"/>
        </w:rPr>
        <w:t>3</w:t>
      </w:r>
    </w:p>
    <w:p w14:paraId="364E60CE" w14:textId="77777777" w:rsidR="00393CB9" w:rsidRPr="00BB3DA0" w:rsidRDefault="00393CB9">
      <w:pPr>
        <w:widowControl w:val="0"/>
        <w:numPr>
          <w:ilvl w:val="0"/>
          <w:numId w:val="30"/>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W razie zwłoki w rozpoczęciu wykonania umowy albo nie wykonania jej lub nienależytego jej wykonania strony będą zobowiązane do zapłaty odpowiedniej kary umownej.</w:t>
      </w:r>
    </w:p>
    <w:p w14:paraId="77E4936D" w14:textId="77777777" w:rsidR="00393CB9" w:rsidRPr="00BB3DA0" w:rsidRDefault="00393CB9" w:rsidP="00393CB9">
      <w:pPr>
        <w:widowControl w:val="0"/>
        <w:numPr>
          <w:ilvl w:val="0"/>
          <w:numId w:val="6"/>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Strony ustalają  kary umowne, które zostaną naliczone w następujących przypadkach i wysokościach.</w:t>
      </w:r>
    </w:p>
    <w:p w14:paraId="16F8BF93" w14:textId="77777777" w:rsidR="00393CB9" w:rsidRPr="00BB3DA0" w:rsidRDefault="00393CB9" w:rsidP="00393CB9">
      <w:pPr>
        <w:widowControl w:val="0"/>
        <w:numPr>
          <w:ilvl w:val="0"/>
          <w:numId w:val="6"/>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Wykonawca zapłaci Zamawiającemu karę:</w:t>
      </w:r>
    </w:p>
    <w:p w14:paraId="5FDA315C" w14:textId="41C53520" w:rsidR="00393CB9" w:rsidRPr="00BB3DA0" w:rsidRDefault="00393CB9">
      <w:pPr>
        <w:widowControl w:val="0"/>
        <w:numPr>
          <w:ilvl w:val="0"/>
          <w:numId w:val="31"/>
        </w:numPr>
        <w:suppressAutoHyphens/>
        <w:autoSpaceDN w:val="0"/>
        <w:spacing w:line="276" w:lineRule="auto"/>
        <w:ind w:left="709" w:right="-108" w:hanging="283"/>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 xml:space="preserve">za zwłokę w rozpoczęciu realizacji przedmiotu zamówienia w wysokości </w:t>
      </w:r>
      <w:r w:rsidR="005B417F">
        <w:rPr>
          <w:rFonts w:ascii="Calibri" w:hAnsi="Calibri" w:cs="Calibri"/>
          <w:kern w:val="3"/>
          <w:sz w:val="22"/>
          <w:szCs w:val="22"/>
          <w:lang w:eastAsia="zh-CN"/>
        </w:rPr>
        <w:t>0,1</w:t>
      </w:r>
      <w:r w:rsidRPr="00BB3DA0">
        <w:rPr>
          <w:rFonts w:ascii="Calibri" w:hAnsi="Calibri" w:cs="Calibri"/>
          <w:kern w:val="3"/>
          <w:sz w:val="22"/>
          <w:szCs w:val="22"/>
          <w:lang w:eastAsia="zh-CN"/>
        </w:rPr>
        <w:t xml:space="preserve"> % wynagrodzenia ryczałtowego brutto tego zadania, za każdy dzień zwłoki,</w:t>
      </w:r>
    </w:p>
    <w:p w14:paraId="107928E8" w14:textId="558A3A13" w:rsidR="004C76E5" w:rsidRPr="00BB3DA0" w:rsidRDefault="004C76E5">
      <w:pPr>
        <w:widowControl w:val="0"/>
        <w:numPr>
          <w:ilvl w:val="0"/>
          <w:numId w:val="31"/>
        </w:numPr>
        <w:suppressAutoHyphens/>
        <w:autoSpaceDN w:val="0"/>
        <w:spacing w:line="276" w:lineRule="auto"/>
        <w:ind w:left="709" w:right="-108" w:hanging="283"/>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 xml:space="preserve">za zwłokę w zakończeniu </w:t>
      </w:r>
      <w:r w:rsidR="00352844" w:rsidRPr="00BB3DA0">
        <w:rPr>
          <w:rFonts w:ascii="Calibri" w:hAnsi="Calibri" w:cs="Calibri"/>
          <w:kern w:val="3"/>
          <w:sz w:val="22"/>
          <w:szCs w:val="22"/>
          <w:lang w:eastAsia="zh-CN"/>
        </w:rPr>
        <w:t xml:space="preserve">zadania, </w:t>
      </w:r>
      <w:r w:rsidR="00473A2A" w:rsidRPr="00BB3DA0">
        <w:rPr>
          <w:rFonts w:ascii="Calibri" w:hAnsi="Calibri" w:cs="Calibri"/>
          <w:kern w:val="3"/>
          <w:sz w:val="22"/>
          <w:szCs w:val="22"/>
          <w:lang w:eastAsia="zh-CN"/>
        </w:rPr>
        <w:t xml:space="preserve">w terminie </w:t>
      </w:r>
      <w:r w:rsidR="00A44359" w:rsidRPr="00BB3DA0">
        <w:rPr>
          <w:rFonts w:ascii="Calibri" w:hAnsi="Calibri" w:cs="Calibri"/>
          <w:kern w:val="3"/>
          <w:sz w:val="22"/>
          <w:szCs w:val="22"/>
          <w:lang w:eastAsia="zh-CN"/>
        </w:rPr>
        <w:t xml:space="preserve">o którym mowa </w:t>
      </w:r>
      <w:r w:rsidRPr="00BB3DA0">
        <w:rPr>
          <w:rFonts w:ascii="Calibri" w:hAnsi="Calibri" w:cs="Calibri"/>
          <w:bCs/>
          <w:kern w:val="3"/>
          <w:sz w:val="22"/>
          <w:szCs w:val="22"/>
          <w:lang w:eastAsia="zh-CN"/>
        </w:rPr>
        <w:t xml:space="preserve"> w terminie wskazanym w § 3 ust. 3 </w:t>
      </w:r>
      <w:r w:rsidR="00A44359" w:rsidRPr="00BB3DA0">
        <w:rPr>
          <w:rFonts w:ascii="Calibri" w:hAnsi="Calibri" w:cs="Calibri"/>
          <w:bCs/>
          <w:kern w:val="3"/>
          <w:sz w:val="22"/>
          <w:szCs w:val="22"/>
          <w:lang w:eastAsia="zh-CN"/>
        </w:rPr>
        <w:t xml:space="preserve">pkt. c) </w:t>
      </w:r>
      <w:r w:rsidRPr="00BB3DA0">
        <w:rPr>
          <w:rFonts w:ascii="Calibri" w:hAnsi="Calibri" w:cs="Calibri"/>
          <w:bCs/>
          <w:kern w:val="3"/>
          <w:sz w:val="22"/>
          <w:szCs w:val="22"/>
          <w:lang w:eastAsia="zh-CN"/>
        </w:rPr>
        <w:t xml:space="preserve">niniejszej umowy, </w:t>
      </w:r>
      <w:r w:rsidRPr="00BB3DA0">
        <w:rPr>
          <w:rFonts w:ascii="Calibri" w:hAnsi="Calibri" w:cs="Calibri"/>
          <w:kern w:val="3"/>
          <w:sz w:val="22"/>
          <w:szCs w:val="22"/>
          <w:lang w:eastAsia="zh-CN"/>
        </w:rPr>
        <w:t xml:space="preserve">w wysokości </w:t>
      </w:r>
      <w:r w:rsidR="005B417F">
        <w:rPr>
          <w:rFonts w:ascii="Calibri" w:hAnsi="Calibri" w:cs="Calibri"/>
          <w:kern w:val="3"/>
          <w:sz w:val="22"/>
          <w:szCs w:val="22"/>
          <w:lang w:eastAsia="zh-CN"/>
        </w:rPr>
        <w:t>0,</w:t>
      </w:r>
      <w:r w:rsidRPr="00BB3DA0">
        <w:rPr>
          <w:rFonts w:ascii="Calibri" w:hAnsi="Calibri" w:cs="Calibri"/>
          <w:kern w:val="3"/>
          <w:sz w:val="22"/>
          <w:szCs w:val="22"/>
          <w:lang w:eastAsia="zh-CN"/>
        </w:rPr>
        <w:t>1% wynagrodzenia ryczałtowego brutto tego zadania, za każdy dzień zwłoki,</w:t>
      </w:r>
    </w:p>
    <w:p w14:paraId="4F87AB1B" w14:textId="42462BD0" w:rsidR="00393CB9" w:rsidRPr="00BB3DA0" w:rsidRDefault="00393CB9" w:rsidP="00F43CCE">
      <w:pPr>
        <w:widowControl w:val="0"/>
        <w:numPr>
          <w:ilvl w:val="0"/>
          <w:numId w:val="2"/>
        </w:numPr>
        <w:suppressAutoHyphens/>
        <w:autoSpaceDN w:val="0"/>
        <w:spacing w:line="276" w:lineRule="auto"/>
        <w:ind w:left="567" w:right="-108" w:hanging="141"/>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 xml:space="preserve">za zwłokę w usunięciu wad stwierdzonych przy odbiorze lub w okresie rękojmi w wysokości </w:t>
      </w:r>
      <w:r w:rsidR="005B417F">
        <w:rPr>
          <w:rFonts w:ascii="Calibri" w:hAnsi="Calibri" w:cs="Calibri"/>
          <w:kern w:val="3"/>
          <w:sz w:val="22"/>
          <w:szCs w:val="22"/>
          <w:lang w:eastAsia="zh-CN"/>
        </w:rPr>
        <w:t>0,</w:t>
      </w:r>
      <w:r w:rsidRPr="00BB3DA0">
        <w:rPr>
          <w:rFonts w:ascii="Calibri" w:hAnsi="Calibri" w:cs="Calibri"/>
          <w:kern w:val="3"/>
          <w:sz w:val="22"/>
          <w:szCs w:val="22"/>
          <w:lang w:eastAsia="zh-CN"/>
        </w:rPr>
        <w:t>1% wynagrodzenia ryczałtowego brutto za każdy dzień zwłoki liczony od dnia wyznaczonego na usunięcie wad i usterek;</w:t>
      </w:r>
    </w:p>
    <w:p w14:paraId="269E9013" w14:textId="3C0E88F7" w:rsidR="00473A2A" w:rsidRPr="00BB3DA0" w:rsidRDefault="00393CB9" w:rsidP="00473A2A">
      <w:pPr>
        <w:widowControl w:val="0"/>
        <w:numPr>
          <w:ilvl w:val="0"/>
          <w:numId w:val="2"/>
        </w:numPr>
        <w:suppressAutoHyphens/>
        <w:autoSpaceDN w:val="0"/>
        <w:spacing w:line="276" w:lineRule="auto"/>
        <w:ind w:left="567" w:right="-108" w:hanging="141"/>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za wypowiedzenie lub odstąpienie od umowy przez którąkolwiek ze stron z przyczyn, za które odpowiada Wykonawca w wysokości  50% wynagrodzenia ryczałtowego brutto</w:t>
      </w:r>
      <w:r w:rsidR="00B63597">
        <w:rPr>
          <w:rFonts w:ascii="Calibri" w:hAnsi="Calibri" w:cs="Calibri"/>
          <w:kern w:val="3"/>
          <w:sz w:val="22"/>
          <w:szCs w:val="22"/>
          <w:lang w:eastAsia="zh-CN"/>
        </w:rPr>
        <w:t>.</w:t>
      </w:r>
    </w:p>
    <w:p w14:paraId="2366F655" w14:textId="706910B5" w:rsidR="00393CB9" w:rsidRPr="00BB3DA0" w:rsidRDefault="00393CB9" w:rsidP="00F43CCE">
      <w:pPr>
        <w:widowControl w:val="0"/>
        <w:numPr>
          <w:ilvl w:val="0"/>
          <w:numId w:val="6"/>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 xml:space="preserve">Zamawiający zapłaci Wykonawcy kary umowne za wypowiedzenie lub odstąpienie umowy przez którąkolwiek ze stron z przyczyn, za które wyłączną odpowiedzialność ponosi Zamawiający </w:t>
      </w:r>
      <w:r w:rsidRPr="00BB3DA0">
        <w:rPr>
          <w:rFonts w:ascii="Calibri" w:hAnsi="Calibri" w:cs="Calibri"/>
          <w:kern w:val="3"/>
          <w:sz w:val="22"/>
          <w:szCs w:val="22"/>
          <w:lang w:eastAsia="zh-CN"/>
        </w:rPr>
        <w:br/>
        <w:t xml:space="preserve">w wysokości </w:t>
      </w:r>
      <w:r w:rsidR="00966AC3" w:rsidRPr="00BB3DA0">
        <w:rPr>
          <w:rFonts w:ascii="Calibri" w:hAnsi="Calibri" w:cs="Calibri"/>
          <w:kern w:val="3"/>
          <w:sz w:val="22"/>
          <w:szCs w:val="22"/>
          <w:lang w:eastAsia="zh-CN"/>
        </w:rPr>
        <w:t>5</w:t>
      </w:r>
      <w:r w:rsidRPr="00BB3DA0">
        <w:rPr>
          <w:rFonts w:ascii="Calibri" w:hAnsi="Calibri" w:cs="Calibri"/>
          <w:kern w:val="3"/>
          <w:sz w:val="22"/>
          <w:szCs w:val="22"/>
          <w:lang w:eastAsia="zh-CN"/>
        </w:rPr>
        <w:t xml:space="preserve"> % wynagrodzenia ryczałtowego  brutto.</w:t>
      </w:r>
    </w:p>
    <w:p w14:paraId="4004CDFB" w14:textId="77536346" w:rsidR="00393CB9" w:rsidRPr="00BB3DA0" w:rsidRDefault="00393CB9" w:rsidP="00393CB9">
      <w:pPr>
        <w:widowControl w:val="0"/>
        <w:numPr>
          <w:ilvl w:val="0"/>
          <w:numId w:val="6"/>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 xml:space="preserve">Zamawiający będzie informował Wykonawcę o umowach jakie zawiera na dofinansowanie inwestycji, </w:t>
      </w:r>
      <w:r w:rsidR="00966AC3" w:rsidRPr="00BB3DA0">
        <w:rPr>
          <w:rFonts w:ascii="Calibri" w:hAnsi="Calibri" w:cs="Calibri"/>
          <w:kern w:val="3"/>
          <w:sz w:val="22"/>
          <w:szCs w:val="22"/>
          <w:lang w:eastAsia="zh-CN"/>
        </w:rPr>
        <w:br/>
      </w:r>
      <w:r w:rsidRPr="00BB3DA0">
        <w:rPr>
          <w:rFonts w:ascii="Calibri" w:hAnsi="Calibri" w:cs="Calibri"/>
          <w:kern w:val="3"/>
          <w:sz w:val="22"/>
          <w:szCs w:val="22"/>
          <w:lang w:eastAsia="zh-CN"/>
        </w:rPr>
        <w:t>a zwłaszcza o warunkach, jakie należy spełnić, aby inwestycja mogła być dofinansowana.</w:t>
      </w:r>
    </w:p>
    <w:p w14:paraId="135EEB61" w14:textId="77777777" w:rsidR="00393CB9" w:rsidRPr="00BB3DA0" w:rsidRDefault="00393CB9" w:rsidP="00393CB9">
      <w:pPr>
        <w:widowControl w:val="0"/>
        <w:numPr>
          <w:ilvl w:val="0"/>
          <w:numId w:val="6"/>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Wykonawca zapłaci Zamawiającemu równowartość utraconego dofinansowania, jeżeli ta utrata nastąpiła z winy Wykonawcy.</w:t>
      </w:r>
    </w:p>
    <w:p w14:paraId="3B78AFDF" w14:textId="77777777" w:rsidR="00393CB9" w:rsidRPr="00BB3DA0" w:rsidRDefault="00393CB9" w:rsidP="00393CB9">
      <w:pPr>
        <w:widowControl w:val="0"/>
        <w:numPr>
          <w:ilvl w:val="0"/>
          <w:numId w:val="6"/>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BB3DA0">
        <w:rPr>
          <w:rFonts w:ascii="Calibri" w:hAnsi="Calibri" w:cs="Calibri"/>
          <w:kern w:val="3"/>
          <w:sz w:val="22"/>
          <w:szCs w:val="22"/>
          <w:lang w:eastAsia="zh-CN"/>
        </w:rPr>
        <w:t>Stronom przysługuje ponadto prawo dochodzenia odszkodowania uzupełniającego na zasadach ogólnych, jeżeli poniesiona szkoda przekroczy wartość zastrzeżonych kar umownych.</w:t>
      </w:r>
    </w:p>
    <w:p w14:paraId="1FFFCA5E" w14:textId="77777777" w:rsidR="00393CB9" w:rsidRPr="000B2A07" w:rsidRDefault="00393CB9" w:rsidP="00393CB9">
      <w:pPr>
        <w:widowControl w:val="0"/>
        <w:suppressAutoHyphens/>
        <w:autoSpaceDN w:val="0"/>
        <w:spacing w:line="276" w:lineRule="auto"/>
        <w:ind w:left="142" w:right="-108"/>
        <w:jc w:val="both"/>
        <w:textAlignment w:val="baseline"/>
        <w:rPr>
          <w:rFonts w:ascii="Calibri" w:hAnsi="Calibri" w:cs="Calibri"/>
          <w:kern w:val="3"/>
          <w:sz w:val="22"/>
          <w:szCs w:val="22"/>
          <w:lang w:eastAsia="zh-CN"/>
        </w:rPr>
      </w:pPr>
    </w:p>
    <w:p w14:paraId="33032F26" w14:textId="77777777" w:rsidR="00393CB9" w:rsidRPr="000B2A07" w:rsidRDefault="00393CB9" w:rsidP="00393CB9">
      <w:pPr>
        <w:widowControl w:val="0"/>
        <w:tabs>
          <w:tab w:val="left" w:pos="1004"/>
        </w:tabs>
        <w:suppressAutoHyphens/>
        <w:autoSpaceDN w:val="0"/>
        <w:spacing w:line="276" w:lineRule="auto"/>
        <w:ind w:left="720" w:right="-108"/>
        <w:jc w:val="both"/>
        <w:textAlignment w:val="baseline"/>
        <w:rPr>
          <w:rFonts w:ascii="Calibri" w:hAnsi="Calibri" w:cs="Calibri"/>
          <w:kern w:val="3"/>
          <w:sz w:val="10"/>
          <w:szCs w:val="10"/>
          <w:lang w:eastAsia="zh-CN"/>
        </w:rPr>
      </w:pPr>
    </w:p>
    <w:p w14:paraId="1C3484B9" w14:textId="706F40EA"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1</w:t>
      </w:r>
      <w:r w:rsidR="005B417F">
        <w:rPr>
          <w:rFonts w:ascii="Calibri" w:hAnsi="Calibri" w:cs="Calibri"/>
          <w:b/>
          <w:kern w:val="3"/>
          <w:sz w:val="22"/>
          <w:szCs w:val="22"/>
          <w:lang w:eastAsia="zh-CN"/>
        </w:rPr>
        <w:t>4</w:t>
      </w:r>
    </w:p>
    <w:p w14:paraId="25D45E5D" w14:textId="4F11E557" w:rsidR="00393CB9" w:rsidRPr="000B2A07" w:rsidRDefault="004951C3">
      <w:pPr>
        <w:widowControl w:val="0"/>
        <w:numPr>
          <w:ilvl w:val="0"/>
          <w:numId w:val="32"/>
        </w:numPr>
        <w:suppressAutoHyphens/>
        <w:autoSpaceDN w:val="0"/>
        <w:spacing w:line="276" w:lineRule="auto"/>
        <w:ind w:right="-108"/>
        <w:jc w:val="both"/>
        <w:textAlignment w:val="baseline"/>
        <w:rPr>
          <w:rFonts w:ascii="Calibri" w:hAnsi="Calibri" w:cs="Calibri"/>
          <w:kern w:val="3"/>
          <w:sz w:val="22"/>
          <w:szCs w:val="22"/>
          <w:lang w:eastAsia="zh-CN"/>
        </w:rPr>
      </w:pPr>
      <w:r>
        <w:rPr>
          <w:rFonts w:ascii="Calibri" w:hAnsi="Calibri" w:cs="Calibri"/>
          <w:kern w:val="3"/>
          <w:sz w:val="22"/>
          <w:szCs w:val="22"/>
          <w:lang w:eastAsia="zh-CN"/>
        </w:rPr>
        <w:t xml:space="preserve"> </w:t>
      </w:r>
      <w:r w:rsidR="00393CB9" w:rsidRPr="000B2A07">
        <w:rPr>
          <w:rFonts w:ascii="Calibri" w:hAnsi="Calibri" w:cs="Calibri"/>
          <w:kern w:val="3"/>
          <w:sz w:val="22"/>
          <w:szCs w:val="22"/>
          <w:lang w:eastAsia="zh-CN"/>
        </w:rPr>
        <w:t>Zamawiający może odstąpić od umowy bez winy Wykonawcy w razie zaistnienia istotnej zmiany okoliczności powodującej, że wykonanie umowy nie leży w interesie publicznym, czego nie można było przewidzieć w chwili zawarcia umowy.</w:t>
      </w:r>
    </w:p>
    <w:p w14:paraId="5F34CF41" w14:textId="30E151F5" w:rsidR="00393CB9" w:rsidRPr="000B2A07" w:rsidRDefault="00393CB9" w:rsidP="004951C3">
      <w:pPr>
        <w:widowControl w:val="0"/>
        <w:numPr>
          <w:ilvl w:val="0"/>
          <w:numId w:val="11"/>
        </w:numPr>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 przypadku o którym mowa w ust. 1, Wykonawca może żądać wyłącznie wynagrodzenia należnego </w:t>
      </w:r>
      <w:r w:rsidR="004951C3">
        <w:rPr>
          <w:rFonts w:ascii="Calibri" w:hAnsi="Calibri" w:cs="Calibri"/>
          <w:kern w:val="3"/>
          <w:sz w:val="22"/>
          <w:szCs w:val="22"/>
          <w:lang w:eastAsia="zh-CN"/>
        </w:rPr>
        <w:br/>
      </w:r>
      <w:r w:rsidRPr="000B2A07">
        <w:rPr>
          <w:rFonts w:ascii="Calibri" w:hAnsi="Calibri" w:cs="Calibri"/>
          <w:kern w:val="3"/>
          <w:sz w:val="22"/>
          <w:szCs w:val="22"/>
          <w:lang w:eastAsia="zh-CN"/>
        </w:rPr>
        <w:t>z tytułu wykonania części umowy.</w:t>
      </w:r>
    </w:p>
    <w:p w14:paraId="07FFD6AB" w14:textId="77777777" w:rsidR="00393CB9" w:rsidRPr="000B2A07" w:rsidRDefault="00393CB9" w:rsidP="004951C3">
      <w:pPr>
        <w:widowControl w:val="0"/>
        <w:numPr>
          <w:ilvl w:val="0"/>
          <w:numId w:val="11"/>
        </w:numPr>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lastRenderedPageBreak/>
        <w:t>Odstąpienie od umowy nastąpi w formie pisemnej wraz z podaniem uzasadnienia.</w:t>
      </w:r>
    </w:p>
    <w:p w14:paraId="7CDB20BB" w14:textId="77777777" w:rsidR="00393CB9" w:rsidRPr="000B2A07" w:rsidRDefault="00393CB9" w:rsidP="004951C3">
      <w:pPr>
        <w:widowControl w:val="0"/>
        <w:numPr>
          <w:ilvl w:val="0"/>
          <w:numId w:val="11"/>
        </w:numPr>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 przypadku odstąpienia od umowy, Wykonawcę oraz Zamawiającego obciążają następujące obowiązki:</w:t>
      </w:r>
    </w:p>
    <w:p w14:paraId="7D839220" w14:textId="77777777" w:rsidR="00393CB9" w:rsidRPr="000B2A07" w:rsidRDefault="00393CB9">
      <w:pPr>
        <w:widowControl w:val="0"/>
        <w:numPr>
          <w:ilvl w:val="0"/>
          <w:numId w:val="33"/>
        </w:numPr>
        <w:suppressAutoHyphens/>
        <w:autoSpaceDN w:val="0"/>
        <w:spacing w:line="276" w:lineRule="auto"/>
        <w:ind w:left="567" w:right="-108" w:hanging="283"/>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 terminie 7 dni od daty odstąpienia od umowy Wykonawca przy udziale Zamawiającego sporządzi szczegółowy protokół inwentaryzacji robót w toku, według stanu na dzień odstąpienia,</w:t>
      </w:r>
    </w:p>
    <w:p w14:paraId="3B89E0EB" w14:textId="77777777" w:rsidR="00393CB9" w:rsidRPr="000B2A07" w:rsidRDefault="00393CB9" w:rsidP="00F43CCE">
      <w:pPr>
        <w:widowControl w:val="0"/>
        <w:numPr>
          <w:ilvl w:val="0"/>
          <w:numId w:val="7"/>
        </w:numPr>
        <w:suppressAutoHyphens/>
        <w:autoSpaceDN w:val="0"/>
        <w:spacing w:line="276" w:lineRule="auto"/>
        <w:ind w:left="567" w:right="-108" w:hanging="283"/>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Wykonawca zabezpieczy przerwane roboty w zakresie obustronnie uzgodnionym na swój koszt,</w:t>
      </w:r>
    </w:p>
    <w:p w14:paraId="338664A0" w14:textId="77777777" w:rsidR="00393CB9" w:rsidRPr="000B2A07" w:rsidRDefault="00393CB9" w:rsidP="00F43CCE">
      <w:pPr>
        <w:widowControl w:val="0"/>
        <w:numPr>
          <w:ilvl w:val="0"/>
          <w:numId w:val="7"/>
        </w:numPr>
        <w:suppressAutoHyphens/>
        <w:autoSpaceDN w:val="0"/>
        <w:spacing w:line="276" w:lineRule="auto"/>
        <w:ind w:left="567" w:right="-108" w:hanging="283"/>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Wykonawca zgłosi do odbioru przez Zamawiającego roboty przerwane oraz roboty zabezpieczające, jeżeli odstąpienie od umowy nastąpiło z przyczyn, za które Wykonawca nie odpowiada,</w:t>
      </w:r>
    </w:p>
    <w:p w14:paraId="45CF0C04" w14:textId="2D7AAFFA" w:rsidR="00393CB9" w:rsidRPr="000B2A07" w:rsidRDefault="00393CB9" w:rsidP="00F43CCE">
      <w:pPr>
        <w:widowControl w:val="0"/>
        <w:numPr>
          <w:ilvl w:val="0"/>
          <w:numId w:val="7"/>
        </w:numPr>
        <w:suppressAutoHyphens/>
        <w:autoSpaceDN w:val="0"/>
        <w:spacing w:line="276" w:lineRule="auto"/>
        <w:ind w:left="567" w:right="-108" w:hanging="283"/>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 Wykonawca niezwłocznie, a najpóźniej w ciągu 7 dni od dnia odstąpienia od umowy, usunie </w:t>
      </w:r>
      <w:r w:rsidR="00F43CCE">
        <w:rPr>
          <w:rFonts w:ascii="Calibri" w:hAnsi="Calibri" w:cs="Calibri"/>
          <w:kern w:val="3"/>
          <w:sz w:val="22"/>
          <w:szCs w:val="22"/>
          <w:lang w:eastAsia="zh-CN"/>
        </w:rPr>
        <w:br/>
      </w:r>
      <w:r w:rsidRPr="000B2A07">
        <w:rPr>
          <w:rFonts w:ascii="Calibri" w:hAnsi="Calibri" w:cs="Calibri"/>
          <w:kern w:val="3"/>
          <w:sz w:val="22"/>
          <w:szCs w:val="22"/>
          <w:lang w:eastAsia="zh-CN"/>
        </w:rPr>
        <w:t>z terenu budowy zaplecze, urządzenia i materiały przez niego dostarczone a nie wbudowane lub nie zamontowane w dniu odstąpienia od umowy.</w:t>
      </w:r>
    </w:p>
    <w:p w14:paraId="330CD0A4" w14:textId="71839324" w:rsidR="00393CB9" w:rsidRPr="000B2A07" w:rsidRDefault="00393CB9" w:rsidP="00393CB9">
      <w:pPr>
        <w:widowControl w:val="0"/>
        <w:numPr>
          <w:ilvl w:val="0"/>
          <w:numId w:val="11"/>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Zamawiający odstąpi od umowy z winy Wykonawcy, jeżeli Wykonawca spowoduje zerwanie albo wypowiedzenie umowy </w:t>
      </w:r>
      <w:r w:rsidR="004951C3">
        <w:rPr>
          <w:rFonts w:ascii="Calibri" w:hAnsi="Calibri" w:cs="Calibri"/>
          <w:kern w:val="3"/>
          <w:sz w:val="22"/>
          <w:szCs w:val="22"/>
          <w:lang w:eastAsia="zh-CN"/>
        </w:rPr>
        <w:t xml:space="preserve">o dofinansowanie zawartej z Samorządem Województwa Wielkopolskiego na  </w:t>
      </w:r>
      <w:r w:rsidRPr="000B2A07">
        <w:rPr>
          <w:rFonts w:ascii="Calibri" w:hAnsi="Calibri" w:cs="Calibri"/>
          <w:kern w:val="3"/>
          <w:sz w:val="22"/>
          <w:szCs w:val="22"/>
          <w:lang w:eastAsia="zh-CN"/>
        </w:rPr>
        <w:t>sfinansowanie robót objętych niniejszą umową.</w:t>
      </w:r>
    </w:p>
    <w:p w14:paraId="0DACFF98"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10"/>
          <w:szCs w:val="10"/>
          <w:lang w:eastAsia="zh-CN"/>
        </w:rPr>
      </w:pPr>
    </w:p>
    <w:p w14:paraId="40D61FCB" w14:textId="433DC952"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1</w:t>
      </w:r>
      <w:r w:rsidR="005B417F">
        <w:rPr>
          <w:rFonts w:ascii="Calibri" w:hAnsi="Calibri" w:cs="Calibri"/>
          <w:b/>
          <w:kern w:val="3"/>
          <w:sz w:val="22"/>
          <w:szCs w:val="22"/>
          <w:lang w:eastAsia="zh-CN"/>
        </w:rPr>
        <w:t>5</w:t>
      </w:r>
    </w:p>
    <w:p w14:paraId="718E83B6" w14:textId="77777777" w:rsidR="00393CB9" w:rsidRPr="000B2A07" w:rsidRDefault="00393CB9">
      <w:pPr>
        <w:widowControl w:val="0"/>
        <w:numPr>
          <w:ilvl w:val="0"/>
          <w:numId w:val="34"/>
        </w:numPr>
        <w:suppressAutoHyphens/>
        <w:autoSpaceDN w:val="0"/>
        <w:spacing w:line="276" w:lineRule="auto"/>
        <w:ind w:left="142" w:right="-108" w:hanging="142"/>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 razie powstania sporu na tle wykonania niniejszej umowy, strony zobowiązują się do wyczerpania drogi postępowania reklamacyjnego.</w:t>
      </w:r>
    </w:p>
    <w:p w14:paraId="035FDC93" w14:textId="77777777" w:rsidR="00393CB9" w:rsidRPr="000B2A07" w:rsidRDefault="00393CB9" w:rsidP="00F43CCE">
      <w:pPr>
        <w:widowControl w:val="0"/>
        <w:numPr>
          <w:ilvl w:val="0"/>
          <w:numId w:val="17"/>
        </w:numPr>
        <w:suppressAutoHyphens/>
        <w:autoSpaceDN w:val="0"/>
        <w:spacing w:line="276" w:lineRule="auto"/>
        <w:ind w:left="142" w:right="-108" w:hanging="142"/>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Reklamacje wykonuje się poprzez skierowanie na piśmie konkretnego roszczenia do drugiej strony.</w:t>
      </w:r>
    </w:p>
    <w:p w14:paraId="0F9DA5D5" w14:textId="77777777" w:rsidR="00393CB9" w:rsidRPr="000B2A07" w:rsidRDefault="00393CB9" w:rsidP="00F43CCE">
      <w:pPr>
        <w:widowControl w:val="0"/>
        <w:numPr>
          <w:ilvl w:val="0"/>
          <w:numId w:val="17"/>
        </w:numPr>
        <w:suppressAutoHyphens/>
        <w:autoSpaceDN w:val="0"/>
        <w:spacing w:line="276" w:lineRule="auto"/>
        <w:ind w:left="142" w:right="-108" w:hanging="142"/>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Strona, do której wystąpiono z roszczeniem ma obowiązek do pisemnego ustosunkowania się do zgłoszonego roszczenia w terminie 14 dni od daty zgłoszenia.</w:t>
      </w:r>
    </w:p>
    <w:p w14:paraId="2DEF9939" w14:textId="77777777" w:rsidR="00393CB9" w:rsidRPr="000B2A07" w:rsidRDefault="00393CB9" w:rsidP="00F43CCE">
      <w:pPr>
        <w:widowControl w:val="0"/>
        <w:numPr>
          <w:ilvl w:val="0"/>
          <w:numId w:val="17"/>
        </w:numPr>
        <w:suppressAutoHyphens/>
        <w:autoSpaceDN w:val="0"/>
        <w:spacing w:line="276" w:lineRule="auto"/>
        <w:ind w:left="142" w:right="-108" w:hanging="142"/>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W razie odmowy uznania roszczenia, strona która roszczenie wniosła jest uprawniona do wystąpienia na drogę sądową.</w:t>
      </w:r>
    </w:p>
    <w:p w14:paraId="5BD5E610" w14:textId="77777777" w:rsidR="00393CB9" w:rsidRPr="000B2A07" w:rsidRDefault="00393CB9" w:rsidP="00393CB9">
      <w:pPr>
        <w:widowControl w:val="0"/>
        <w:suppressAutoHyphens/>
        <w:autoSpaceDN w:val="0"/>
        <w:spacing w:line="276" w:lineRule="auto"/>
        <w:ind w:left="709" w:right="-108"/>
        <w:jc w:val="both"/>
        <w:textAlignment w:val="baseline"/>
        <w:rPr>
          <w:rFonts w:ascii="Calibri" w:hAnsi="Calibri" w:cs="Calibri"/>
          <w:kern w:val="3"/>
          <w:sz w:val="10"/>
          <w:szCs w:val="10"/>
          <w:lang w:eastAsia="zh-CN"/>
        </w:rPr>
      </w:pPr>
    </w:p>
    <w:p w14:paraId="37E7E328" w14:textId="0B7ADB88"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1</w:t>
      </w:r>
      <w:r w:rsidR="005B417F">
        <w:rPr>
          <w:rFonts w:ascii="Calibri" w:hAnsi="Calibri" w:cs="Calibri"/>
          <w:b/>
          <w:kern w:val="3"/>
          <w:sz w:val="22"/>
          <w:szCs w:val="22"/>
          <w:lang w:eastAsia="zh-CN"/>
        </w:rPr>
        <w:t>6</w:t>
      </w:r>
    </w:p>
    <w:p w14:paraId="3D809E8C" w14:textId="799AFA6E" w:rsidR="00DF085D" w:rsidRDefault="00DF085D" w:rsidP="00F43CCE">
      <w:pPr>
        <w:widowControl w:val="0"/>
        <w:numPr>
          <w:ilvl w:val="0"/>
          <w:numId w:val="4"/>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Pr>
          <w:rFonts w:ascii="Calibri" w:hAnsi="Calibri" w:cs="Calibri"/>
          <w:kern w:val="3"/>
          <w:sz w:val="22"/>
          <w:szCs w:val="22"/>
          <w:lang w:eastAsia="zh-CN"/>
        </w:rPr>
        <w:t>Strony przewidują możliwość dokonania zmian w umowie.</w:t>
      </w:r>
    </w:p>
    <w:p w14:paraId="3133069E" w14:textId="77777777" w:rsidR="00393CB9" w:rsidRPr="000B2A07" w:rsidRDefault="00393CB9" w:rsidP="00F43CCE">
      <w:pPr>
        <w:widowControl w:val="0"/>
        <w:numPr>
          <w:ilvl w:val="0"/>
          <w:numId w:val="4"/>
        </w:numPr>
        <w:suppressAutoHyphens/>
        <w:autoSpaceDN w:val="0"/>
        <w:spacing w:line="276" w:lineRule="auto"/>
        <w:ind w:left="142" w:right="-108" w:hanging="142"/>
        <w:jc w:val="both"/>
        <w:textAlignment w:val="baseline"/>
        <w:rPr>
          <w:rFonts w:ascii="Calibri" w:hAnsi="Calibri" w:cs="Calibri"/>
          <w:kern w:val="3"/>
          <w:sz w:val="22"/>
          <w:szCs w:val="22"/>
          <w:lang w:eastAsia="zh-CN"/>
        </w:rPr>
      </w:pPr>
      <w:r w:rsidRPr="000B2A07">
        <w:rPr>
          <w:rFonts w:ascii="Calibri" w:hAnsi="Calibri" w:cs="Tahoma"/>
          <w:kern w:val="3"/>
          <w:sz w:val="22"/>
          <w:szCs w:val="22"/>
          <w:lang w:eastAsia="zh-CN"/>
        </w:rPr>
        <w:t xml:space="preserve">Zamawiający przewiduje możliwość wprowadzenia istotnych zmian do umowy, w szczególności  </w:t>
      </w:r>
      <w:r w:rsidRPr="000B2A07">
        <w:rPr>
          <w:rFonts w:ascii="Calibri" w:hAnsi="Calibri" w:cs="Tahoma"/>
          <w:kern w:val="3"/>
          <w:sz w:val="22"/>
          <w:szCs w:val="22"/>
          <w:lang w:eastAsia="zh-CN"/>
        </w:rPr>
        <w:br/>
        <w:t>w przypadku:</w:t>
      </w:r>
    </w:p>
    <w:p w14:paraId="0D91A20F" w14:textId="36C5E5A7" w:rsidR="00393CB9" w:rsidRPr="000B2A07" w:rsidRDefault="00393CB9">
      <w:pPr>
        <w:widowControl w:val="0"/>
        <w:numPr>
          <w:ilvl w:val="0"/>
          <w:numId w:val="41"/>
        </w:numPr>
        <w:suppressAutoHyphens/>
        <w:autoSpaceDN w:val="0"/>
        <w:spacing w:line="276" w:lineRule="auto"/>
        <w:ind w:left="567" w:right="-108"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zmiany </w:t>
      </w:r>
      <w:r w:rsidR="00DF085D">
        <w:rPr>
          <w:rFonts w:ascii="Calibri" w:hAnsi="Calibri" w:cs="Calibri"/>
          <w:kern w:val="3"/>
          <w:sz w:val="22"/>
          <w:szCs w:val="22"/>
          <w:lang w:eastAsia="zh-CN"/>
        </w:rPr>
        <w:t>wysokości wynagrodzenia</w:t>
      </w:r>
      <w:r w:rsidRPr="000B2A07">
        <w:rPr>
          <w:rFonts w:ascii="Calibri" w:hAnsi="Calibri" w:cs="Calibri"/>
          <w:kern w:val="3"/>
          <w:sz w:val="22"/>
          <w:szCs w:val="22"/>
          <w:lang w:eastAsia="zh-CN"/>
        </w:rPr>
        <w:t xml:space="preserve"> w szczególności</w:t>
      </w:r>
      <w:r w:rsidR="00DF085D">
        <w:rPr>
          <w:rFonts w:ascii="Calibri" w:hAnsi="Calibri" w:cs="Calibri"/>
          <w:kern w:val="3"/>
          <w:sz w:val="22"/>
          <w:szCs w:val="22"/>
          <w:lang w:eastAsia="zh-CN"/>
        </w:rPr>
        <w:t xml:space="preserve"> w przypadku</w:t>
      </w:r>
      <w:r w:rsidRPr="000B2A07">
        <w:rPr>
          <w:rFonts w:ascii="Calibri" w:hAnsi="Calibri" w:cs="Calibri"/>
          <w:kern w:val="3"/>
          <w:sz w:val="22"/>
          <w:szCs w:val="22"/>
          <w:lang w:eastAsia="zh-CN"/>
        </w:rPr>
        <w:t xml:space="preserve">: </w:t>
      </w:r>
    </w:p>
    <w:p w14:paraId="2702D7F1" w14:textId="269FE5AF" w:rsidR="00393CB9" w:rsidRDefault="00393CB9">
      <w:pPr>
        <w:widowControl w:val="0"/>
        <w:numPr>
          <w:ilvl w:val="0"/>
          <w:numId w:val="42"/>
        </w:numPr>
        <w:suppressAutoHyphens/>
        <w:autoSpaceDN w:val="0"/>
        <w:spacing w:line="276" w:lineRule="auto"/>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zmian</w:t>
      </w:r>
      <w:r w:rsidR="00DF085D">
        <w:rPr>
          <w:rFonts w:ascii="Calibri" w:hAnsi="Calibri" w:cs="Tahoma"/>
          <w:kern w:val="3"/>
          <w:sz w:val="22"/>
          <w:szCs w:val="22"/>
          <w:lang w:eastAsia="zh-CN"/>
        </w:rPr>
        <w:t>y</w:t>
      </w:r>
      <w:r w:rsidRPr="000B2A07">
        <w:rPr>
          <w:rFonts w:ascii="Calibri" w:hAnsi="Calibri" w:cs="Tahoma"/>
          <w:kern w:val="3"/>
          <w:sz w:val="22"/>
          <w:szCs w:val="22"/>
          <w:lang w:eastAsia="zh-CN"/>
        </w:rPr>
        <w:t xml:space="preserve"> stawki podatku </w:t>
      </w:r>
      <w:r w:rsidR="00DF085D">
        <w:rPr>
          <w:rFonts w:ascii="Calibri" w:hAnsi="Calibri" w:cs="Tahoma"/>
          <w:kern w:val="3"/>
          <w:sz w:val="22"/>
          <w:szCs w:val="22"/>
          <w:lang w:eastAsia="zh-CN"/>
        </w:rPr>
        <w:t xml:space="preserve">od towarów i usług oraz podatku akcyzowego </w:t>
      </w:r>
      <w:r w:rsidRPr="000B2A07">
        <w:rPr>
          <w:rFonts w:ascii="Calibri" w:hAnsi="Calibri" w:cs="Tahoma"/>
          <w:kern w:val="3"/>
          <w:sz w:val="22"/>
          <w:szCs w:val="22"/>
          <w:lang w:eastAsia="zh-CN"/>
        </w:rPr>
        <w:t xml:space="preserve"> – o kwotę wynikającą ze zmienionych stawek podatku obowiązujących w dacie powstania obowiązku podatkowego</w:t>
      </w:r>
      <w:r w:rsidR="00DF085D">
        <w:rPr>
          <w:rFonts w:ascii="Calibri" w:hAnsi="Calibri" w:cs="Tahoma"/>
          <w:kern w:val="3"/>
          <w:sz w:val="22"/>
          <w:szCs w:val="22"/>
          <w:lang w:eastAsia="zh-CN"/>
        </w:rPr>
        <w:t>. Zamawiający dopuszcza możliwość zmiany wynagrodzenia o kwotę równą różnicy w kwocie podatku uiszczonego – jeżeli zmiana ta będzie miała wpływ na koszty wykonania zamówienia;</w:t>
      </w:r>
    </w:p>
    <w:p w14:paraId="5F3B410A" w14:textId="3A69F4A1" w:rsidR="00DF085D" w:rsidRDefault="00DF085D">
      <w:pPr>
        <w:widowControl w:val="0"/>
        <w:numPr>
          <w:ilvl w:val="0"/>
          <w:numId w:val="42"/>
        </w:numPr>
        <w:suppressAutoHyphens/>
        <w:autoSpaceDN w:val="0"/>
        <w:spacing w:line="276" w:lineRule="auto"/>
        <w:jc w:val="both"/>
        <w:textAlignment w:val="baseline"/>
        <w:rPr>
          <w:rFonts w:ascii="Calibri" w:hAnsi="Calibri" w:cs="Tahoma"/>
          <w:kern w:val="3"/>
          <w:sz w:val="22"/>
          <w:szCs w:val="22"/>
          <w:lang w:eastAsia="zh-CN"/>
        </w:rPr>
      </w:pPr>
      <w:r>
        <w:rPr>
          <w:rFonts w:ascii="Calibri" w:hAnsi="Calibri" w:cs="Tahoma"/>
          <w:kern w:val="3"/>
          <w:sz w:val="22"/>
          <w:szCs w:val="22"/>
          <w:lang w:eastAsia="zh-CN"/>
        </w:rPr>
        <w:t>zmiany wysokości minimalnego wynagrodzenia za pracę albo wysokości minimalnej stawki godzinowej, ustalonych na podstawie przepisów ustawy z dnia 10 października 2002 r. o minimalnym wynagrodzeniu za pracę – jeżeli zmiana ta będzie miała wpływ na koszty wykonania zamówienia przez Wykonawcę;</w:t>
      </w:r>
    </w:p>
    <w:p w14:paraId="0DDA9544" w14:textId="08FAD910" w:rsidR="00DF085D" w:rsidRDefault="00DF085D">
      <w:pPr>
        <w:widowControl w:val="0"/>
        <w:numPr>
          <w:ilvl w:val="0"/>
          <w:numId w:val="42"/>
        </w:numPr>
        <w:suppressAutoHyphens/>
        <w:autoSpaceDN w:val="0"/>
        <w:spacing w:line="276" w:lineRule="auto"/>
        <w:jc w:val="both"/>
        <w:textAlignment w:val="baseline"/>
        <w:rPr>
          <w:rFonts w:ascii="Calibri" w:hAnsi="Calibri" w:cs="Tahoma"/>
          <w:kern w:val="3"/>
          <w:sz w:val="22"/>
          <w:szCs w:val="22"/>
          <w:lang w:eastAsia="zh-CN"/>
        </w:rPr>
      </w:pPr>
      <w:r>
        <w:rPr>
          <w:rFonts w:ascii="Calibri" w:hAnsi="Calibri" w:cs="Tahoma"/>
          <w:kern w:val="3"/>
          <w:sz w:val="22"/>
          <w:szCs w:val="22"/>
          <w:lang w:eastAsia="zh-CN"/>
        </w:rPr>
        <w:t>zmiany zasad podlegania ubezpieczeniom społecznym lub ubezpieczeniu zdrowotnemu lub wysokości stawki składki na ubezpieczenia społeczne lub zdrowotne – jeżeli zmiana ta</w:t>
      </w:r>
      <w:r w:rsidR="0066479A">
        <w:rPr>
          <w:rFonts w:ascii="Calibri" w:hAnsi="Calibri" w:cs="Tahoma"/>
          <w:kern w:val="3"/>
          <w:sz w:val="22"/>
          <w:szCs w:val="22"/>
          <w:lang w:eastAsia="zh-CN"/>
        </w:rPr>
        <w:t xml:space="preserve"> będzie miała wpływ na koszty wykonania zamówienia przez Wykonawcę;</w:t>
      </w:r>
    </w:p>
    <w:p w14:paraId="5D96896B" w14:textId="77777777" w:rsidR="00FD3D45" w:rsidRDefault="0066479A">
      <w:pPr>
        <w:widowControl w:val="0"/>
        <w:numPr>
          <w:ilvl w:val="0"/>
          <w:numId w:val="42"/>
        </w:numPr>
        <w:suppressAutoHyphens/>
        <w:autoSpaceDN w:val="0"/>
        <w:spacing w:line="276" w:lineRule="auto"/>
        <w:jc w:val="both"/>
        <w:textAlignment w:val="baseline"/>
        <w:rPr>
          <w:rFonts w:ascii="Calibri" w:hAnsi="Calibri" w:cs="Tahoma"/>
          <w:kern w:val="3"/>
          <w:sz w:val="22"/>
          <w:szCs w:val="22"/>
          <w:lang w:eastAsia="zh-CN"/>
        </w:rPr>
      </w:pPr>
      <w:r>
        <w:rPr>
          <w:rFonts w:ascii="Calibri" w:hAnsi="Calibri" w:cs="Tahoma"/>
          <w:kern w:val="3"/>
          <w:sz w:val="22"/>
          <w:szCs w:val="22"/>
          <w:lang w:eastAsia="zh-CN"/>
        </w:rPr>
        <w:t>konieczności wykonania dodatkowych robót budowlanych,</w:t>
      </w:r>
    </w:p>
    <w:p w14:paraId="3322FEC2" w14:textId="70A07092" w:rsidR="00393CB9" w:rsidRPr="000B2A07" w:rsidRDefault="00393CB9">
      <w:pPr>
        <w:widowControl w:val="0"/>
        <w:numPr>
          <w:ilvl w:val="0"/>
          <w:numId w:val="41"/>
        </w:numPr>
        <w:suppressAutoHyphens/>
        <w:autoSpaceDN w:val="0"/>
        <w:spacing w:line="276" w:lineRule="auto"/>
        <w:ind w:left="567" w:hanging="283"/>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zmiany terminu realizacji</w:t>
      </w:r>
      <w:r w:rsidR="004F55A1">
        <w:rPr>
          <w:rFonts w:ascii="Calibri" w:hAnsi="Calibri" w:cs="Tahoma"/>
          <w:kern w:val="3"/>
          <w:sz w:val="22"/>
          <w:szCs w:val="22"/>
          <w:lang w:eastAsia="zh-CN"/>
        </w:rPr>
        <w:t xml:space="preserve"> zadania</w:t>
      </w:r>
      <w:r w:rsidRPr="000B2A07">
        <w:rPr>
          <w:rFonts w:ascii="Calibri" w:hAnsi="Calibri" w:cs="Tahoma"/>
          <w:kern w:val="3"/>
          <w:sz w:val="22"/>
          <w:szCs w:val="22"/>
          <w:lang w:eastAsia="zh-CN"/>
        </w:rPr>
        <w:t xml:space="preserve"> w szczególności</w:t>
      </w:r>
      <w:r w:rsidR="004F55A1">
        <w:rPr>
          <w:rFonts w:ascii="Calibri" w:hAnsi="Calibri" w:cs="Tahoma"/>
          <w:kern w:val="3"/>
          <w:sz w:val="22"/>
          <w:szCs w:val="22"/>
          <w:lang w:eastAsia="zh-CN"/>
        </w:rPr>
        <w:t xml:space="preserve"> w przypadku</w:t>
      </w:r>
      <w:r w:rsidRPr="000B2A07">
        <w:rPr>
          <w:rFonts w:ascii="Calibri" w:hAnsi="Calibri" w:cs="Tahoma"/>
          <w:kern w:val="3"/>
          <w:sz w:val="22"/>
          <w:szCs w:val="22"/>
          <w:lang w:eastAsia="zh-CN"/>
        </w:rPr>
        <w:t xml:space="preserve">:  </w:t>
      </w:r>
    </w:p>
    <w:p w14:paraId="609439E2" w14:textId="4C4B64E5" w:rsidR="00393CB9" w:rsidRPr="000B2A07" w:rsidRDefault="00393CB9">
      <w:pPr>
        <w:widowControl w:val="0"/>
        <w:numPr>
          <w:ilvl w:val="0"/>
          <w:numId w:val="43"/>
        </w:numPr>
        <w:suppressAutoHyphens/>
        <w:autoSpaceDN w:val="0"/>
        <w:spacing w:line="276" w:lineRule="auto"/>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 xml:space="preserve">działania siły wyższej tzn. niezwykłych i nieprzewidzianych okoliczności niezależnych od strony, która się na nie powołuje i których konsekwencje mimo zachowania należytej staranności nie można było uniknąć, w szczególności niesprzyjających warunków atmosferycznych, klęsk żywiołowych, epidemii, katastrofy budowlanej, wojny, utrudniony dostęp na rynku do </w:t>
      </w:r>
      <w:r w:rsidRPr="000B2A07">
        <w:rPr>
          <w:rFonts w:ascii="Calibri" w:hAnsi="Calibri" w:cs="Tahoma"/>
          <w:kern w:val="3"/>
          <w:sz w:val="22"/>
          <w:szCs w:val="22"/>
          <w:lang w:eastAsia="zh-CN"/>
        </w:rPr>
        <w:lastRenderedPageBreak/>
        <w:t>materiałów budowlanych/ braki w materiałach budowlanych mających bezpośredni wpływ na terminowość wykonania zamówienia – termin realizacji może zostać przesunięty o czas działania siły wyższej oraz o czas niezbędny do usunięcia skutków tej siły,</w:t>
      </w:r>
    </w:p>
    <w:p w14:paraId="317D7209" w14:textId="03EEB9A6" w:rsidR="00393CB9" w:rsidRPr="005868BF" w:rsidRDefault="00393CB9">
      <w:pPr>
        <w:widowControl w:val="0"/>
        <w:numPr>
          <w:ilvl w:val="0"/>
          <w:numId w:val="43"/>
        </w:numPr>
        <w:suppressAutoHyphens/>
        <w:autoSpaceDE w:val="0"/>
        <w:autoSpaceDN w:val="0"/>
        <w:spacing w:line="276" w:lineRule="auto"/>
        <w:jc w:val="both"/>
        <w:textAlignment w:val="baseline"/>
        <w:rPr>
          <w:rFonts w:ascii="Calibri" w:hAnsi="Calibri" w:cs="Tahoma"/>
          <w:kern w:val="3"/>
          <w:sz w:val="22"/>
          <w:szCs w:val="22"/>
          <w:lang w:eastAsia="zh-CN"/>
        </w:rPr>
      </w:pPr>
      <w:r w:rsidRPr="005868BF">
        <w:rPr>
          <w:rFonts w:ascii="Calibri" w:hAnsi="Calibri" w:cs="Tahoma"/>
          <w:kern w:val="3"/>
          <w:sz w:val="22"/>
          <w:szCs w:val="22"/>
          <w:lang w:eastAsia="zh-CN"/>
        </w:rPr>
        <w:t xml:space="preserve">w przypadku napotkania przez Wykonawcę lub Zamawiającego okoliczności niemożliwych do przewidzenia i niezależnych od nich, np. przedłużenie się procedury przetargowej w tym </w:t>
      </w:r>
      <w:r w:rsidRPr="005868BF">
        <w:rPr>
          <w:rFonts w:ascii="Calibri" w:hAnsi="Calibri" w:cs="Tahoma"/>
          <w:kern w:val="3"/>
          <w:sz w:val="22"/>
          <w:szCs w:val="22"/>
          <w:lang w:eastAsia="zh-CN"/>
        </w:rPr>
        <w:br/>
        <w:t>z powodu wniesienia odwołań podczas postępowania przetargowego mających wpływ na termin zawarcia niniejszej umowy, wystąpienia zjawisk związanych z działaniem osób trzecich uniemożliwiających wykonywanie prac</w:t>
      </w:r>
      <w:r w:rsidR="005868BF" w:rsidRPr="005868BF">
        <w:rPr>
          <w:rFonts w:ascii="Calibri" w:hAnsi="Calibri" w:cs="Tahoma"/>
          <w:kern w:val="3"/>
          <w:sz w:val="22"/>
          <w:szCs w:val="22"/>
          <w:lang w:eastAsia="zh-CN"/>
        </w:rPr>
        <w:t xml:space="preserve">, </w:t>
      </w:r>
      <w:r w:rsidRPr="005868BF">
        <w:rPr>
          <w:rFonts w:ascii="Calibri" w:hAnsi="Calibri" w:cs="Tahoma"/>
          <w:kern w:val="3"/>
          <w:sz w:val="22"/>
          <w:szCs w:val="22"/>
          <w:lang w:eastAsia="zh-CN"/>
        </w:rPr>
        <w:t xml:space="preserve"> konieczności wykonania projektów zamiennych, zmian przepisów prawa polskiego albo wspólnotowego</w:t>
      </w:r>
      <w:r w:rsidR="006F7E80" w:rsidRPr="005868BF">
        <w:rPr>
          <w:rFonts w:ascii="Calibri" w:hAnsi="Calibri" w:cs="Tahoma"/>
          <w:kern w:val="3"/>
          <w:sz w:val="22"/>
          <w:szCs w:val="22"/>
          <w:lang w:eastAsia="zh-CN"/>
        </w:rPr>
        <w:t xml:space="preserve">; przedłużające się procedury instytucji zewnętrznych takich jak np. starostwo powiatowe, </w:t>
      </w:r>
      <w:r w:rsidR="00252AB8" w:rsidRPr="005868BF">
        <w:rPr>
          <w:rFonts w:ascii="Calibri" w:hAnsi="Calibri" w:cs="Tahoma"/>
          <w:kern w:val="3"/>
          <w:sz w:val="22"/>
          <w:szCs w:val="22"/>
          <w:lang w:eastAsia="zh-CN"/>
        </w:rPr>
        <w:t xml:space="preserve">Państwowe Gospodarstwo Wody Polskie itp. </w:t>
      </w:r>
      <w:r w:rsidRPr="005868BF">
        <w:rPr>
          <w:rFonts w:ascii="Calibri" w:hAnsi="Calibri" w:cs="Tahoma"/>
          <w:kern w:val="3"/>
          <w:sz w:val="22"/>
          <w:szCs w:val="22"/>
          <w:lang w:eastAsia="zh-CN"/>
        </w:rPr>
        <w:t xml:space="preserve"> – termin realizacji może zostać przesunięty o czas niezbędny dla realizacji  zamówienia,</w:t>
      </w:r>
    </w:p>
    <w:p w14:paraId="348CA26E" w14:textId="77777777" w:rsidR="00393CB9" w:rsidRPr="000B2A07" w:rsidRDefault="00393CB9">
      <w:pPr>
        <w:widowControl w:val="0"/>
        <w:numPr>
          <w:ilvl w:val="0"/>
          <w:numId w:val="43"/>
        </w:numPr>
        <w:suppressAutoHyphens/>
        <w:autoSpaceDN w:val="0"/>
        <w:spacing w:line="276" w:lineRule="auto"/>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jeżeli podczas prac okaże się, że konieczne do wykonania są czynności dodatkowe, których nie można było przewidzieć, od których wykonania uzależnione jest wykonanie prac podstawowych – termin realizacji może zostać przesunięty o czas niezbędny do wykonania tych czynności,</w:t>
      </w:r>
    </w:p>
    <w:p w14:paraId="124023AA" w14:textId="77777777" w:rsidR="00393CB9" w:rsidRPr="000B2A07" w:rsidRDefault="00393CB9">
      <w:pPr>
        <w:widowControl w:val="0"/>
        <w:numPr>
          <w:ilvl w:val="0"/>
          <w:numId w:val="43"/>
        </w:numPr>
        <w:suppressAutoHyphens/>
        <w:autoSpaceDN w:val="0"/>
        <w:spacing w:line="276" w:lineRule="auto"/>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jeżeli prace objęte umową zostały wstrzymane przez właściwe organy, z przyczyn niezależnych od Wykonawcy, co uniemożliwia terminowe zakończenie realizacji umowy – termin zakończenia realizacji umowy może zostać przesunięty o czas niezbędny do wykonania prac wynikających z zaleceń właściwych organów,</w:t>
      </w:r>
    </w:p>
    <w:p w14:paraId="41A4F218" w14:textId="77777777" w:rsidR="00393CB9" w:rsidRPr="000B2A07" w:rsidRDefault="00393CB9">
      <w:pPr>
        <w:widowControl w:val="0"/>
        <w:numPr>
          <w:ilvl w:val="0"/>
          <w:numId w:val="43"/>
        </w:numPr>
        <w:suppressAutoHyphens/>
        <w:autoSpaceDN w:val="0"/>
        <w:spacing w:line="276" w:lineRule="auto"/>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w razie wystąpienia okoliczności, których przyczyny leżą po stronie Zamawiającego (w szczególności uniemożliwienie rozpoczęcia realizacji prac lub wstrzymanie prac przez Zamawiającego) a których wystąpienia nie można było przewidzieć przed zawarciem umowy – termin realizacji może zostać przesunięty o czas, kiedy realizacja zamówienia była niemożliwa z przyczyn leżących po stronie Zamawiającego,</w:t>
      </w:r>
    </w:p>
    <w:p w14:paraId="6FE86B8A" w14:textId="1CBB23A8" w:rsidR="00393CB9" w:rsidRPr="006E7A38" w:rsidRDefault="00393CB9">
      <w:pPr>
        <w:widowControl w:val="0"/>
        <w:numPr>
          <w:ilvl w:val="0"/>
          <w:numId w:val="41"/>
        </w:numPr>
        <w:suppressAutoHyphens/>
        <w:autoSpaceDN w:val="0"/>
        <w:spacing w:line="276" w:lineRule="auto"/>
        <w:ind w:left="709" w:hanging="567"/>
        <w:jc w:val="both"/>
        <w:textAlignment w:val="baseline"/>
        <w:rPr>
          <w:rFonts w:ascii="Calibri" w:hAnsi="Calibri" w:cs="Tahoma"/>
          <w:kern w:val="3"/>
          <w:sz w:val="22"/>
          <w:szCs w:val="22"/>
          <w:lang w:eastAsia="zh-CN"/>
        </w:rPr>
      </w:pPr>
      <w:r w:rsidRPr="006E7A38">
        <w:rPr>
          <w:rFonts w:ascii="Calibri" w:hAnsi="Calibri" w:cs="Tahoma"/>
          <w:kern w:val="3"/>
          <w:sz w:val="22"/>
          <w:szCs w:val="22"/>
          <w:lang w:eastAsia="zh-CN"/>
        </w:rPr>
        <w:t xml:space="preserve">przekształceń podmiotowych po stronie Zamawiającego lub Wykonawcy skutkujących następstwem prawnym, </w:t>
      </w:r>
    </w:p>
    <w:p w14:paraId="427291C2" w14:textId="77777777" w:rsidR="00393CB9" w:rsidRPr="000B2A07" w:rsidRDefault="00393CB9">
      <w:pPr>
        <w:widowControl w:val="0"/>
        <w:numPr>
          <w:ilvl w:val="0"/>
          <w:numId w:val="41"/>
        </w:numPr>
        <w:suppressAutoHyphens/>
        <w:autoSpaceDN w:val="0"/>
        <w:spacing w:line="276" w:lineRule="auto"/>
        <w:ind w:left="709" w:hanging="567"/>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zmiany sposobu wykonania umowy związana z koniecznością zrealizowania przedmiotu umowy przy zastosowaniu innych rozwiązań ze względu na zmiany warunków mających wpływ na realizację przedmiotu zamówienia, zmiany obowiązującego prawa lub w sytuacji, gdyby zastosowanie przewidzianych rozwiązań groziło niewykonaniem lub wadliwym wykonaniem przedmiotu umowy,</w:t>
      </w:r>
    </w:p>
    <w:p w14:paraId="404E866F" w14:textId="77777777" w:rsidR="00393CB9" w:rsidRDefault="00393CB9">
      <w:pPr>
        <w:widowControl w:val="0"/>
        <w:numPr>
          <w:ilvl w:val="0"/>
          <w:numId w:val="41"/>
        </w:numPr>
        <w:suppressAutoHyphens/>
        <w:autoSpaceDN w:val="0"/>
        <w:spacing w:line="276" w:lineRule="auto"/>
        <w:ind w:left="709" w:hanging="567"/>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konieczności wykonania robót zamiennych w stosunku do robót określonych w umowie – poprzez zmianę części robót określonych w umowie na roboty zamienne bez dodatkowego wynagrodzenia,</w:t>
      </w:r>
    </w:p>
    <w:p w14:paraId="1F882AB1" w14:textId="77777777" w:rsidR="00393CB9" w:rsidRPr="000B2A07" w:rsidRDefault="00393CB9">
      <w:pPr>
        <w:widowControl w:val="0"/>
        <w:numPr>
          <w:ilvl w:val="0"/>
          <w:numId w:val="41"/>
        </w:numPr>
        <w:suppressAutoHyphens/>
        <w:autoSpaceDN w:val="0"/>
        <w:spacing w:line="276" w:lineRule="auto"/>
        <w:ind w:left="709" w:hanging="567"/>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gdy zmiany będą korzystne dla Zamawiającego i nie będą:</w:t>
      </w:r>
    </w:p>
    <w:p w14:paraId="45DA7E06" w14:textId="77777777" w:rsidR="00393CB9" w:rsidRPr="000B2A07" w:rsidRDefault="00393CB9">
      <w:pPr>
        <w:widowControl w:val="0"/>
        <w:numPr>
          <w:ilvl w:val="0"/>
          <w:numId w:val="44"/>
        </w:numPr>
        <w:suppressAutoHyphens/>
        <w:autoSpaceDN w:val="0"/>
        <w:spacing w:line="276" w:lineRule="auto"/>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wprowadzały warunków, które gdyby zostały ujęte w ramach procedury przetargowej udzielenia zamówienia umożliwiłyby dopuszczenie innych ofert niż ta, która została pierwotnie dopuszczona,</w:t>
      </w:r>
    </w:p>
    <w:p w14:paraId="6A218F15" w14:textId="77777777" w:rsidR="00393CB9" w:rsidRPr="000B2A07" w:rsidRDefault="00393CB9">
      <w:pPr>
        <w:widowControl w:val="0"/>
        <w:numPr>
          <w:ilvl w:val="0"/>
          <w:numId w:val="44"/>
        </w:numPr>
        <w:suppressAutoHyphens/>
        <w:autoSpaceDN w:val="0"/>
        <w:spacing w:line="276" w:lineRule="auto"/>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 xml:space="preserve">modyfikowały równowagi ekonomicznej umowy na korzyść Wykonawcy w sposób, który nie był przewidziany w postanowieniach pierwotnego zamówienia. </w:t>
      </w:r>
    </w:p>
    <w:p w14:paraId="247B0FD8" w14:textId="77777777" w:rsidR="00393CB9" w:rsidRPr="000B2A07" w:rsidRDefault="00393CB9" w:rsidP="00393CB9">
      <w:pPr>
        <w:widowControl w:val="0"/>
        <w:suppressAutoHyphens/>
        <w:autoSpaceDN w:val="0"/>
        <w:spacing w:line="276" w:lineRule="auto"/>
        <w:ind w:left="284" w:hanging="284"/>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3. Wykonawca zgłasza Zamawiającemu pisemny wniosek  o zmianę postanowień umowy. Wniosek musi posiadać stosowne uzasadnienie.</w:t>
      </w:r>
    </w:p>
    <w:p w14:paraId="201B8492" w14:textId="77777777" w:rsidR="00393CB9" w:rsidRPr="000B2A07" w:rsidRDefault="00393CB9" w:rsidP="00393CB9">
      <w:pPr>
        <w:widowControl w:val="0"/>
        <w:suppressAutoHyphens/>
        <w:autoSpaceDN w:val="0"/>
        <w:spacing w:line="276" w:lineRule="auto"/>
        <w:ind w:left="284" w:hanging="284"/>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t>4. Wykonawca zobowiązany jest do niezwłocznego poinformowania Zamawiającego o sytuacjach, mogących spowodować nieterminową realizację zadania.</w:t>
      </w:r>
    </w:p>
    <w:p w14:paraId="518C5350" w14:textId="498633F1" w:rsidR="00393CB9" w:rsidRDefault="00393CB9" w:rsidP="005B417F">
      <w:pPr>
        <w:widowControl w:val="0"/>
        <w:suppressAutoHyphens/>
        <w:autoSpaceDN w:val="0"/>
        <w:spacing w:line="276" w:lineRule="auto"/>
        <w:ind w:left="284" w:hanging="284"/>
        <w:jc w:val="both"/>
        <w:textAlignment w:val="baseline"/>
        <w:rPr>
          <w:rFonts w:ascii="Calibri" w:hAnsi="Calibri" w:cs="Tahoma"/>
          <w:kern w:val="3"/>
          <w:sz w:val="22"/>
          <w:szCs w:val="22"/>
          <w:lang w:eastAsia="zh-CN"/>
        </w:rPr>
      </w:pPr>
      <w:r w:rsidRPr="000B2A07">
        <w:rPr>
          <w:rFonts w:ascii="Calibri" w:hAnsi="Calibri" w:cs="Tahoma"/>
          <w:kern w:val="3"/>
          <w:sz w:val="22"/>
          <w:szCs w:val="22"/>
          <w:lang w:eastAsia="zh-CN"/>
        </w:rPr>
        <w:lastRenderedPageBreak/>
        <w:t xml:space="preserve">5. Niezgłoszenie sytuacji wymienionych w ust. 4 spowoduje brak możliwości przedłużenia terminu realizacji zadania. </w:t>
      </w:r>
    </w:p>
    <w:p w14:paraId="1A80A06B" w14:textId="77777777" w:rsidR="005B417F" w:rsidRPr="000B2A07" w:rsidRDefault="005B417F" w:rsidP="005B417F">
      <w:pPr>
        <w:widowControl w:val="0"/>
        <w:suppressAutoHyphens/>
        <w:autoSpaceDN w:val="0"/>
        <w:spacing w:line="276" w:lineRule="auto"/>
        <w:ind w:left="284" w:hanging="284"/>
        <w:jc w:val="both"/>
        <w:textAlignment w:val="baseline"/>
        <w:rPr>
          <w:rFonts w:ascii="Calibri" w:hAnsi="Calibri" w:cs="Tahoma"/>
          <w:kern w:val="3"/>
          <w:sz w:val="22"/>
          <w:szCs w:val="22"/>
          <w:lang w:eastAsia="zh-CN"/>
        </w:rPr>
      </w:pPr>
    </w:p>
    <w:p w14:paraId="0F65016D" w14:textId="5F4AC016"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1</w:t>
      </w:r>
      <w:r w:rsidR="005B417F">
        <w:rPr>
          <w:rFonts w:ascii="Calibri" w:hAnsi="Calibri" w:cs="Calibri"/>
          <w:b/>
          <w:kern w:val="3"/>
          <w:sz w:val="22"/>
          <w:szCs w:val="22"/>
          <w:lang w:eastAsia="zh-CN"/>
        </w:rPr>
        <w:t>7</w:t>
      </w:r>
    </w:p>
    <w:p w14:paraId="30F47283" w14:textId="77777777" w:rsidR="00393CB9" w:rsidRPr="000B2A07" w:rsidRDefault="00393CB9">
      <w:pPr>
        <w:widowControl w:val="0"/>
        <w:numPr>
          <w:ilvl w:val="0"/>
          <w:numId w:val="40"/>
        </w:numPr>
        <w:suppressAutoHyphens/>
        <w:autoSpaceDN w:val="0"/>
        <w:spacing w:line="276" w:lineRule="auto"/>
        <w:ind w:left="284"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Zgodnie z art. 100 ustawy z dnia 11 września 2019 r. Prawo zamówień publicznych oraz art. 5 ust. 2 ustawy z dnia 19 lipca 2019 r. o zapewnieniu dostępności osobom ze szczególnymi potrzebami Zamawiający wymaga od Wykonawcy, aby wszelkie jego działania związane z realizacją zamówienia odbywały się z uwzględnieniem zasad dostępności dla osób ze szczególnymi potrzebami. Dotyczy to w szczególności realizacji przedmiotu zamówienia zgodnie z wytycznymi w zakresie niedyskryminacji osób ze szczególnymi potrzebami i realizacji robót z uwzględnieniem wymagań o dostępności architektonicznej zapisanych w dokumentacji projektowej. </w:t>
      </w:r>
    </w:p>
    <w:p w14:paraId="45F7E2D4" w14:textId="754AFC5C" w:rsidR="00201713" w:rsidRPr="00542A4B" w:rsidRDefault="00393CB9">
      <w:pPr>
        <w:widowControl w:val="0"/>
        <w:numPr>
          <w:ilvl w:val="0"/>
          <w:numId w:val="40"/>
        </w:numPr>
        <w:suppressAutoHyphens/>
        <w:autoSpaceDN w:val="0"/>
        <w:spacing w:line="276" w:lineRule="auto"/>
        <w:ind w:left="284"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Wykonawca zobowiązany jest do zapewniania dostępności dla osób ze szczególnymi potrzebami </w:t>
      </w:r>
      <w:r w:rsidR="006F7E80">
        <w:rPr>
          <w:rFonts w:ascii="Calibri" w:hAnsi="Calibri" w:cs="Calibri"/>
          <w:kern w:val="3"/>
          <w:sz w:val="22"/>
          <w:szCs w:val="22"/>
          <w:lang w:eastAsia="zh-CN"/>
        </w:rPr>
        <w:br/>
      </w:r>
      <w:r w:rsidRPr="000B2A07">
        <w:rPr>
          <w:rFonts w:ascii="Calibri" w:hAnsi="Calibri" w:cs="Calibri"/>
          <w:kern w:val="3"/>
          <w:sz w:val="22"/>
          <w:szCs w:val="22"/>
          <w:lang w:eastAsia="zh-CN"/>
        </w:rPr>
        <w:t xml:space="preserve">w obszarze i w zakresie jaki dotyczy powierzonego zadania w oparciu o stosowne przepisy podczas realizacji umowy oraz dokumentację projektową. </w:t>
      </w:r>
    </w:p>
    <w:p w14:paraId="49F3CE15" w14:textId="2935C9DB" w:rsidR="00201713" w:rsidRDefault="00201713" w:rsidP="004C36CC">
      <w:pPr>
        <w:widowControl w:val="0"/>
        <w:suppressAutoHyphens/>
        <w:autoSpaceDN w:val="0"/>
        <w:spacing w:line="276" w:lineRule="auto"/>
        <w:ind w:right="-108"/>
        <w:textAlignment w:val="baseline"/>
        <w:rPr>
          <w:rFonts w:ascii="Calibri" w:hAnsi="Calibri" w:cs="Calibri"/>
          <w:b/>
          <w:kern w:val="3"/>
          <w:sz w:val="22"/>
          <w:szCs w:val="22"/>
          <w:lang w:eastAsia="zh-CN"/>
        </w:rPr>
      </w:pPr>
    </w:p>
    <w:p w14:paraId="4D18F076" w14:textId="19885091" w:rsidR="00393CB9" w:rsidRPr="00356AAD" w:rsidRDefault="00201713" w:rsidP="00356AAD">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Pr>
          <w:rFonts w:ascii="Calibri" w:hAnsi="Calibri" w:cs="Calibri"/>
          <w:b/>
          <w:kern w:val="3"/>
          <w:sz w:val="22"/>
          <w:szCs w:val="22"/>
          <w:lang w:eastAsia="zh-CN"/>
        </w:rPr>
        <w:t xml:space="preserve">§ </w:t>
      </w:r>
      <w:r w:rsidR="00542A4B">
        <w:rPr>
          <w:rFonts w:ascii="Calibri" w:hAnsi="Calibri" w:cs="Calibri"/>
          <w:b/>
          <w:kern w:val="3"/>
          <w:sz w:val="22"/>
          <w:szCs w:val="22"/>
          <w:lang w:eastAsia="zh-CN"/>
        </w:rPr>
        <w:t>1</w:t>
      </w:r>
      <w:r w:rsidR="005B417F">
        <w:rPr>
          <w:rFonts w:ascii="Calibri" w:hAnsi="Calibri" w:cs="Calibri"/>
          <w:b/>
          <w:kern w:val="3"/>
          <w:sz w:val="22"/>
          <w:szCs w:val="22"/>
          <w:lang w:eastAsia="zh-CN"/>
        </w:rPr>
        <w:t>8</w:t>
      </w:r>
    </w:p>
    <w:p w14:paraId="50CDCB10" w14:textId="77777777" w:rsidR="00393CB9" w:rsidRPr="000B2A07" w:rsidRDefault="00393CB9">
      <w:pPr>
        <w:widowControl w:val="0"/>
        <w:numPr>
          <w:ilvl w:val="0"/>
          <w:numId w:val="39"/>
        </w:numPr>
        <w:suppressAutoHyphens/>
        <w:autoSpaceDN w:val="0"/>
        <w:spacing w:line="276" w:lineRule="auto"/>
        <w:ind w:left="284" w:right="-108"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 przypadku zaistnienia pomiędzy stronami sporu wynikającego z umowy lub pozostającego </w:t>
      </w:r>
      <w:r w:rsidRPr="000B2A07">
        <w:rPr>
          <w:rFonts w:ascii="Calibri" w:hAnsi="Calibri" w:cs="Calibri"/>
          <w:kern w:val="3"/>
          <w:sz w:val="22"/>
          <w:szCs w:val="22"/>
          <w:lang w:eastAsia="zh-CN"/>
        </w:rPr>
        <w:br/>
        <w:t>w związku z umową, strony zobowiązują się do jego rozwiązania w drodze mediacji. Mediacja prowadzona będzie przez mediatora wybranego przez Strony z listy stałych mediatorów Sądu Okręgowego w Kaliszu.</w:t>
      </w:r>
    </w:p>
    <w:p w14:paraId="01F409BF" w14:textId="77777777" w:rsidR="00393CB9" w:rsidRPr="000B2A07" w:rsidRDefault="00393CB9">
      <w:pPr>
        <w:widowControl w:val="0"/>
        <w:numPr>
          <w:ilvl w:val="0"/>
          <w:numId w:val="39"/>
        </w:numPr>
        <w:suppressAutoHyphens/>
        <w:autoSpaceDN w:val="0"/>
        <w:spacing w:line="276" w:lineRule="auto"/>
        <w:ind w:left="284" w:right="-108"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Sprawy sporne, które nie mogą być rozstrzygnięte polubownie, będą rozstrzygane przez sąd właściwy dla siedziby Zamawiającego.</w:t>
      </w:r>
    </w:p>
    <w:p w14:paraId="0A268B34" w14:textId="77777777" w:rsidR="00393CB9" w:rsidRPr="000B2A07" w:rsidRDefault="00393CB9">
      <w:pPr>
        <w:widowControl w:val="0"/>
        <w:numPr>
          <w:ilvl w:val="0"/>
          <w:numId w:val="39"/>
        </w:numPr>
        <w:suppressAutoHyphens/>
        <w:autoSpaceDN w:val="0"/>
        <w:spacing w:line="276" w:lineRule="auto"/>
        <w:ind w:left="284" w:right="-108" w:hanging="284"/>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 xml:space="preserve">W sprawach nieuregulowanych niniejszą umową obowiązują Strony odpowiednie postanowienia Kodeksu Cywilnego. </w:t>
      </w:r>
    </w:p>
    <w:p w14:paraId="03B700D2"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p>
    <w:p w14:paraId="0CCB04F7" w14:textId="1DAF2F3D" w:rsidR="00393CB9" w:rsidRPr="000B2A07" w:rsidRDefault="00393CB9" w:rsidP="00356AAD">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xml:space="preserve">§ </w:t>
      </w:r>
      <w:r w:rsidR="005B417F">
        <w:rPr>
          <w:rFonts w:ascii="Calibri" w:hAnsi="Calibri" w:cs="Calibri"/>
          <w:b/>
          <w:kern w:val="3"/>
          <w:sz w:val="22"/>
          <w:szCs w:val="22"/>
          <w:lang w:eastAsia="zh-CN"/>
        </w:rPr>
        <w:t>19</w:t>
      </w:r>
    </w:p>
    <w:p w14:paraId="638A36F8"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Obowiązek informacyjny RODO zgodnie z załącznikiem Nr 2 do umowy.</w:t>
      </w:r>
    </w:p>
    <w:p w14:paraId="486BAD9F" w14:textId="77777777" w:rsidR="00393CB9" w:rsidRPr="000B2A07" w:rsidRDefault="00393CB9" w:rsidP="00393CB9">
      <w:pPr>
        <w:widowControl w:val="0"/>
        <w:suppressAutoHyphens/>
        <w:autoSpaceDN w:val="0"/>
        <w:spacing w:line="276" w:lineRule="auto"/>
        <w:ind w:left="284" w:right="-108"/>
        <w:jc w:val="both"/>
        <w:textAlignment w:val="baseline"/>
        <w:rPr>
          <w:rFonts w:ascii="Calibri" w:hAnsi="Calibri" w:cs="Calibri"/>
          <w:kern w:val="3"/>
          <w:sz w:val="10"/>
          <w:szCs w:val="10"/>
          <w:lang w:eastAsia="zh-CN"/>
        </w:rPr>
      </w:pPr>
    </w:p>
    <w:p w14:paraId="65F08B52" w14:textId="68A9F971" w:rsidR="00393CB9" w:rsidRPr="000B2A07" w:rsidRDefault="00393CB9" w:rsidP="00393CB9">
      <w:pPr>
        <w:widowControl w:val="0"/>
        <w:suppressAutoHyphens/>
        <w:autoSpaceDN w:val="0"/>
        <w:spacing w:line="276" w:lineRule="auto"/>
        <w:ind w:right="-108"/>
        <w:jc w:val="center"/>
        <w:textAlignment w:val="baseline"/>
        <w:rPr>
          <w:rFonts w:ascii="Calibri" w:hAnsi="Calibri" w:cs="Calibri"/>
          <w:b/>
          <w:kern w:val="3"/>
          <w:sz w:val="22"/>
          <w:szCs w:val="22"/>
          <w:lang w:eastAsia="zh-CN"/>
        </w:rPr>
      </w:pPr>
      <w:r w:rsidRPr="000B2A07">
        <w:rPr>
          <w:rFonts w:ascii="Calibri" w:hAnsi="Calibri" w:cs="Calibri"/>
          <w:b/>
          <w:kern w:val="3"/>
          <w:sz w:val="22"/>
          <w:szCs w:val="22"/>
          <w:lang w:eastAsia="zh-CN"/>
        </w:rPr>
        <w:t>§ 2</w:t>
      </w:r>
      <w:r w:rsidR="005B417F">
        <w:rPr>
          <w:rFonts w:ascii="Calibri" w:hAnsi="Calibri" w:cs="Calibri"/>
          <w:b/>
          <w:kern w:val="3"/>
          <w:sz w:val="22"/>
          <w:szCs w:val="22"/>
          <w:lang w:eastAsia="zh-CN"/>
        </w:rPr>
        <w:t>0</w:t>
      </w:r>
    </w:p>
    <w:p w14:paraId="581DAB78" w14:textId="77777777" w:rsidR="00393CB9" w:rsidRPr="000B2A07" w:rsidRDefault="00393CB9" w:rsidP="00393CB9">
      <w:pPr>
        <w:widowControl w:val="0"/>
        <w:suppressAutoHyphens/>
        <w:autoSpaceDN w:val="0"/>
        <w:spacing w:line="276" w:lineRule="auto"/>
        <w:ind w:right="-108"/>
        <w:jc w:val="both"/>
        <w:textAlignment w:val="baseline"/>
        <w:rPr>
          <w:rFonts w:ascii="Calibri" w:hAnsi="Calibri" w:cs="Calibri"/>
          <w:kern w:val="3"/>
          <w:sz w:val="22"/>
          <w:szCs w:val="22"/>
          <w:lang w:eastAsia="zh-CN"/>
        </w:rPr>
      </w:pPr>
      <w:r w:rsidRPr="000B2A07">
        <w:rPr>
          <w:rFonts w:ascii="Calibri" w:hAnsi="Calibri" w:cs="Calibri"/>
          <w:kern w:val="3"/>
          <w:sz w:val="22"/>
          <w:szCs w:val="22"/>
          <w:lang w:eastAsia="zh-CN"/>
        </w:rPr>
        <w:t>Niniejsza umowa została sporządzona w 4 jednobrzmiących egzemplarzach, z których jeden otrzymuje Wykonawca, a pozostałe Zamawiający.</w:t>
      </w:r>
    </w:p>
    <w:p w14:paraId="0547FCE7" w14:textId="77777777" w:rsidR="00393CB9" w:rsidRPr="000B2A07" w:rsidRDefault="00393CB9" w:rsidP="00393CB9">
      <w:pPr>
        <w:widowControl w:val="0"/>
        <w:suppressAutoHyphens/>
        <w:autoSpaceDN w:val="0"/>
        <w:spacing w:line="276" w:lineRule="auto"/>
        <w:ind w:left="284" w:right="-108"/>
        <w:jc w:val="both"/>
        <w:textAlignment w:val="baseline"/>
        <w:rPr>
          <w:rFonts w:ascii="Calibri" w:hAnsi="Calibri" w:cs="Calibri"/>
          <w:kern w:val="3"/>
          <w:sz w:val="22"/>
          <w:szCs w:val="22"/>
          <w:lang w:eastAsia="zh-CN"/>
        </w:rPr>
      </w:pPr>
    </w:p>
    <w:p w14:paraId="35BDE962" w14:textId="77777777" w:rsidR="00393CB9" w:rsidRPr="000B2A07" w:rsidRDefault="00393CB9" w:rsidP="00393CB9">
      <w:pPr>
        <w:widowControl w:val="0"/>
        <w:suppressAutoHyphens/>
        <w:autoSpaceDN w:val="0"/>
        <w:spacing w:line="276" w:lineRule="auto"/>
        <w:ind w:right="-108"/>
        <w:textAlignment w:val="baseline"/>
        <w:rPr>
          <w:rFonts w:ascii="Calibri" w:hAnsi="Calibri" w:cs="Calibri"/>
          <w:b/>
          <w:i/>
          <w:kern w:val="3"/>
          <w:sz w:val="10"/>
          <w:szCs w:val="10"/>
          <w:lang w:eastAsia="zh-CN"/>
        </w:rPr>
      </w:pPr>
    </w:p>
    <w:p w14:paraId="6E68C4BB" w14:textId="15C6C14F" w:rsidR="005672A8" w:rsidRDefault="00393CB9" w:rsidP="00542A4B">
      <w:pPr>
        <w:widowControl w:val="0"/>
        <w:suppressAutoHyphens/>
        <w:autoSpaceDN w:val="0"/>
        <w:ind w:right="-108"/>
        <w:textAlignment w:val="baseline"/>
        <w:rPr>
          <w:b/>
          <w:i/>
          <w:kern w:val="3"/>
          <w:sz w:val="22"/>
          <w:szCs w:val="22"/>
          <w:lang w:eastAsia="zh-CN"/>
        </w:rPr>
      </w:pPr>
      <w:r w:rsidRPr="000B2A07">
        <w:rPr>
          <w:b/>
          <w:i/>
          <w:kern w:val="3"/>
          <w:sz w:val="22"/>
          <w:szCs w:val="22"/>
          <w:lang w:eastAsia="zh-CN"/>
        </w:rPr>
        <w:t xml:space="preserve">                    ZAMAWIAJĄCY:                      </w:t>
      </w:r>
      <w:r w:rsidR="005672A8">
        <w:rPr>
          <w:b/>
          <w:i/>
          <w:kern w:val="3"/>
          <w:sz w:val="22"/>
          <w:szCs w:val="22"/>
          <w:lang w:eastAsia="zh-CN"/>
        </w:rPr>
        <w:t xml:space="preserve">                                       </w:t>
      </w:r>
      <w:r w:rsidR="005672A8" w:rsidRPr="000B2A07">
        <w:rPr>
          <w:b/>
          <w:i/>
          <w:kern w:val="3"/>
          <w:sz w:val="22"/>
          <w:szCs w:val="22"/>
          <w:lang w:eastAsia="zh-CN"/>
        </w:rPr>
        <w:t>WYKONAWCA:</w:t>
      </w:r>
    </w:p>
    <w:p w14:paraId="53017769" w14:textId="77777777" w:rsidR="005672A8" w:rsidRDefault="005672A8">
      <w:pPr>
        <w:spacing w:after="160" w:line="259" w:lineRule="auto"/>
        <w:rPr>
          <w:b/>
          <w:i/>
          <w:kern w:val="3"/>
          <w:sz w:val="22"/>
          <w:szCs w:val="22"/>
          <w:lang w:eastAsia="zh-CN"/>
        </w:rPr>
      </w:pPr>
      <w:r>
        <w:rPr>
          <w:b/>
          <w:i/>
          <w:kern w:val="3"/>
          <w:sz w:val="22"/>
          <w:szCs w:val="22"/>
          <w:lang w:eastAsia="zh-CN"/>
        </w:rPr>
        <w:br w:type="page"/>
      </w:r>
    </w:p>
    <w:p w14:paraId="3AEED71E" w14:textId="0228B32C" w:rsidR="005672A8" w:rsidRPr="005672A8" w:rsidRDefault="005672A8" w:rsidP="005672A8">
      <w:pPr>
        <w:widowControl w:val="0"/>
        <w:suppressAutoHyphens/>
        <w:autoSpaceDN w:val="0"/>
        <w:spacing w:after="160"/>
        <w:jc w:val="right"/>
        <w:textAlignment w:val="baseline"/>
        <w:rPr>
          <w:rFonts w:asciiTheme="minorHAnsi" w:eastAsia="SimSun" w:hAnsiTheme="minorHAnsi" w:cstheme="minorHAnsi"/>
          <w:bCs/>
          <w:kern w:val="3"/>
          <w:lang w:eastAsia="en-US"/>
        </w:rPr>
      </w:pPr>
      <w:bookmarkStart w:id="0" w:name="_Hlk178580780"/>
      <w:r w:rsidRPr="005672A8">
        <w:rPr>
          <w:rFonts w:asciiTheme="minorHAnsi" w:eastAsia="SimSun" w:hAnsiTheme="minorHAnsi" w:cstheme="minorHAnsi"/>
          <w:bCs/>
          <w:kern w:val="3"/>
          <w:lang w:eastAsia="en-US"/>
        </w:rPr>
        <w:lastRenderedPageBreak/>
        <w:t xml:space="preserve">Załącznik nr 2 do umowy nr </w:t>
      </w:r>
      <w:r w:rsidR="005B417F">
        <w:rPr>
          <w:rFonts w:asciiTheme="minorHAnsi" w:eastAsia="SimSun" w:hAnsiTheme="minorHAnsi" w:cstheme="minorHAnsi"/>
          <w:bCs/>
          <w:kern w:val="3"/>
          <w:lang w:eastAsia="en-US"/>
        </w:rPr>
        <w:t>…………………………..</w:t>
      </w:r>
    </w:p>
    <w:bookmarkEnd w:id="0"/>
    <w:p w14:paraId="15E13DC9" w14:textId="77777777" w:rsidR="005B417F" w:rsidRDefault="005B417F" w:rsidP="005B417F">
      <w:pPr>
        <w:pStyle w:val="Standard"/>
        <w:spacing w:after="160"/>
        <w:jc w:val="center"/>
        <w:rPr>
          <w:rFonts w:eastAsia="SimSun"/>
          <w:b/>
          <w:sz w:val="24"/>
          <w:szCs w:val="24"/>
          <w:lang w:eastAsia="en-US"/>
        </w:rPr>
      </w:pPr>
      <w:r>
        <w:rPr>
          <w:rFonts w:eastAsia="SimSun"/>
          <w:b/>
          <w:sz w:val="24"/>
          <w:szCs w:val="24"/>
          <w:lang w:eastAsia="en-US"/>
        </w:rPr>
        <w:t>Klauzula informacyjna dotycząca przetwarzania danych osobowych.</w:t>
      </w:r>
    </w:p>
    <w:p w14:paraId="7D0BFD41" w14:textId="77777777" w:rsidR="005B417F" w:rsidRDefault="005B417F" w:rsidP="005B417F">
      <w:pPr>
        <w:pStyle w:val="Standard"/>
        <w:spacing w:after="160"/>
        <w:jc w:val="center"/>
        <w:rPr>
          <w:rFonts w:eastAsia="SimSun"/>
          <w:b/>
          <w:sz w:val="24"/>
          <w:szCs w:val="24"/>
          <w:lang w:eastAsia="en-US"/>
        </w:rPr>
      </w:pPr>
      <w:r>
        <w:rPr>
          <w:rFonts w:eastAsia="SimSun"/>
          <w:b/>
          <w:sz w:val="24"/>
          <w:szCs w:val="24"/>
          <w:lang w:eastAsia="en-US"/>
        </w:rPr>
        <w:t>Informacje podawane w przypadku zbierania danych osobowych bezpośrednio od osoby, której dane dotyczą i w celu wykonania umowy.</w:t>
      </w:r>
    </w:p>
    <w:p w14:paraId="4FFF95C5" w14:textId="77777777" w:rsidR="005B417F" w:rsidRDefault="005B417F" w:rsidP="005B417F">
      <w:pPr>
        <w:pStyle w:val="Standard"/>
        <w:spacing w:after="160"/>
        <w:rPr>
          <w:rFonts w:eastAsia="SimSun"/>
          <w:sz w:val="22"/>
          <w:szCs w:val="22"/>
          <w:lang w:eastAsia="en-US"/>
        </w:rPr>
      </w:pPr>
    </w:p>
    <w:p w14:paraId="1B217F0F" w14:textId="77777777" w:rsidR="005B417F" w:rsidRDefault="005B417F" w:rsidP="005B417F">
      <w:pPr>
        <w:pStyle w:val="Standard"/>
        <w:shd w:val="clear" w:color="auto" w:fill="FFFFFF"/>
        <w:spacing w:after="160" w:line="276" w:lineRule="auto"/>
        <w:jc w:val="both"/>
      </w:pPr>
      <w:r>
        <w:rPr>
          <w:color w:val="000000"/>
          <w:sz w:val="22"/>
          <w:szCs w:val="22"/>
        </w:rPr>
        <w:t xml:space="preserve">Zgodnie z </w:t>
      </w:r>
      <w:bookmarkStart w:id="1" w:name="_Hlk516752477"/>
      <w:r>
        <w:rPr>
          <w:color w:val="000000"/>
          <w:sz w:val="22"/>
          <w:szCs w:val="22"/>
        </w:rPr>
        <w:t>art. 13 ust. 1 i ust. 2 Rozporządzenia Parlamentu Europejskiego i Rady (UE) 2016/679 z dnia 27 kwietnia 2016 r. w sprawie ochrony osób fizycznych w związku z przetwarzaniem danych osobowych i w sprawie swobodnego przepływu takich danych oraz uchylenia dyrektywy 95/46/WE (określane jako „RODO”</w:t>
      </w:r>
      <w:bookmarkEnd w:id="1"/>
      <w:r>
        <w:rPr>
          <w:color w:val="000000"/>
          <w:sz w:val="22"/>
          <w:szCs w:val="22"/>
        </w:rPr>
        <w:t>) informuję, iż:</w:t>
      </w:r>
    </w:p>
    <w:p w14:paraId="6F1429C7" w14:textId="77777777" w:rsidR="005B417F" w:rsidRDefault="005B417F" w:rsidP="005B417F">
      <w:pPr>
        <w:pStyle w:val="Standard"/>
        <w:spacing w:after="160"/>
        <w:jc w:val="both"/>
        <w:rPr>
          <w:rFonts w:eastAsia="SimSun"/>
          <w:sz w:val="22"/>
          <w:szCs w:val="22"/>
          <w:lang w:eastAsia="en-US"/>
        </w:rPr>
      </w:pPr>
      <w:r>
        <w:rPr>
          <w:rFonts w:eastAsia="SimSun"/>
          <w:sz w:val="22"/>
          <w:szCs w:val="22"/>
          <w:lang w:eastAsia="en-US"/>
        </w:rPr>
        <w:t>1. Administratorem Pani/Pana danych osobowych jest Wójt Gminy Czermin z siedzibą w Urzędzie Gminy Czermin, Czermin 47, 63-304 Czermin, tel.: 62 7416 031 e-mail: ugczermin@czermin.wlkp.pl</w:t>
      </w:r>
    </w:p>
    <w:p w14:paraId="7393B47F" w14:textId="77777777" w:rsidR="005B417F" w:rsidRDefault="005B417F" w:rsidP="005B417F">
      <w:pPr>
        <w:pStyle w:val="Standard"/>
        <w:spacing w:after="160"/>
        <w:jc w:val="both"/>
      </w:pPr>
      <w:r>
        <w:rPr>
          <w:rFonts w:eastAsia="SimSun"/>
          <w:sz w:val="22"/>
          <w:szCs w:val="22"/>
          <w:lang w:eastAsia="en-US"/>
        </w:rPr>
        <w:t xml:space="preserve">2. Informacje kontaktowe Inspektora ochrony danych w Urzędzie Gminy Czermin jest spółka Leśny &amp; Wspólnicy Sp. z o. o., w której jako osobę kontaktową wyznaczono Panią Katarzynę Walkowską, </w:t>
      </w:r>
      <w:r>
        <w:rPr>
          <w:rFonts w:eastAsia="SimSun"/>
          <w:sz w:val="22"/>
          <w:szCs w:val="22"/>
          <w:lang w:eastAsia="en-US"/>
        </w:rPr>
        <w:br/>
        <w:t xml:space="preserve">z Inspektorem można się skontaktować </w:t>
      </w:r>
      <w:r>
        <w:rPr>
          <w:rFonts w:eastAsia="SimSun"/>
          <w:color w:val="212121"/>
          <w:sz w:val="22"/>
          <w:szCs w:val="22"/>
          <w:lang w:eastAsia="en-US"/>
        </w:rPr>
        <w:t xml:space="preserve">e-mail: </w:t>
      </w:r>
      <w:r>
        <w:rPr>
          <w:rFonts w:eastAsia="SimSun"/>
          <w:sz w:val="22"/>
          <w:szCs w:val="22"/>
          <w:lang w:eastAsia="en-US"/>
        </w:rPr>
        <w:t>iod@lesny.com.pl</w:t>
      </w:r>
    </w:p>
    <w:p w14:paraId="04805A0F" w14:textId="77777777" w:rsidR="005B417F" w:rsidRDefault="005B417F" w:rsidP="005B417F">
      <w:pPr>
        <w:pStyle w:val="Standard"/>
        <w:spacing w:after="160"/>
        <w:jc w:val="both"/>
        <w:rPr>
          <w:rFonts w:eastAsia="SimSun"/>
          <w:sz w:val="22"/>
          <w:szCs w:val="22"/>
          <w:lang w:eastAsia="en-US"/>
        </w:rPr>
      </w:pPr>
      <w:bookmarkStart w:id="2" w:name="_Hlk516756534"/>
      <w:r>
        <w:rPr>
          <w:rFonts w:eastAsia="SimSun"/>
          <w:sz w:val="22"/>
          <w:szCs w:val="22"/>
          <w:lang w:eastAsia="en-US"/>
        </w:rPr>
        <w:t>3. Pana/Pani dane osobowe będą przetwarzane w celach związanych z zawarciem i realizacją umowy cywilno-prawnej w oparciu o art. 6 ust. 1 lit. b) RODO, w związku z zadaniem realizowanym w ramach sprawowania władzy publicznej powierzonej administratorowi zgodnie z art. 6 ust. 1 lit. e) RODO.</w:t>
      </w:r>
    </w:p>
    <w:p w14:paraId="4B0BB6E8" w14:textId="77777777" w:rsidR="005B417F" w:rsidRDefault="005B417F" w:rsidP="005B417F">
      <w:pPr>
        <w:pStyle w:val="Standard"/>
        <w:spacing w:after="160"/>
        <w:jc w:val="both"/>
      </w:pPr>
      <w:r>
        <w:rPr>
          <w:rFonts w:eastAsia="SimSun"/>
          <w:sz w:val="22"/>
          <w:szCs w:val="22"/>
          <w:lang w:eastAsia="en-US"/>
        </w:rPr>
        <w:t xml:space="preserve">4. </w:t>
      </w:r>
      <w:r>
        <w:rPr>
          <w:rFonts w:eastAsia="SimSun"/>
          <w:color w:val="000000"/>
          <w:sz w:val="22"/>
          <w:szCs w:val="22"/>
          <w:lang w:eastAsia="en-US"/>
        </w:rPr>
        <w:t>Odbiorcami danych są podmioty określone w przepisach prawa lub inne podmioty na podstawie stosownych umów zawartych z</w:t>
      </w:r>
      <w:r>
        <w:rPr>
          <w:rFonts w:eastAsia="SimSun"/>
          <w:sz w:val="22"/>
          <w:szCs w:val="22"/>
          <w:lang w:eastAsia="en-US"/>
        </w:rPr>
        <w:t xml:space="preserve"> Gminą Czermin</w:t>
      </w:r>
      <w:r>
        <w:rPr>
          <w:rFonts w:eastAsia="SimSun"/>
          <w:color w:val="000000"/>
          <w:sz w:val="22"/>
          <w:szCs w:val="22"/>
          <w:lang w:eastAsia="en-US"/>
        </w:rPr>
        <w:t>.</w:t>
      </w:r>
    </w:p>
    <w:p w14:paraId="1B74CABC" w14:textId="77777777" w:rsidR="005B417F" w:rsidRDefault="005B417F" w:rsidP="005B417F">
      <w:pPr>
        <w:pStyle w:val="Standard"/>
        <w:spacing w:after="160"/>
        <w:jc w:val="both"/>
        <w:rPr>
          <w:rFonts w:eastAsia="SimSun"/>
          <w:sz w:val="22"/>
          <w:szCs w:val="22"/>
          <w:lang w:eastAsia="en-US"/>
        </w:rPr>
      </w:pPr>
      <w:r>
        <w:rPr>
          <w:rFonts w:eastAsia="SimSun"/>
          <w:sz w:val="22"/>
          <w:szCs w:val="22"/>
          <w:lang w:eastAsia="en-US"/>
        </w:rPr>
        <w:t>5. Dane osobowe nie będą przekazywane do państwa trzeciego/organizacji międzynarodowe.</w:t>
      </w:r>
    </w:p>
    <w:p w14:paraId="6A9249B6" w14:textId="77777777" w:rsidR="005B417F" w:rsidRDefault="005B417F" w:rsidP="005B417F">
      <w:pPr>
        <w:pStyle w:val="Standard"/>
        <w:spacing w:after="200" w:line="276" w:lineRule="auto"/>
        <w:jc w:val="both"/>
        <w:rPr>
          <w:rFonts w:eastAsia="SimSun"/>
          <w:sz w:val="22"/>
          <w:szCs w:val="22"/>
          <w:lang w:eastAsia="en-US"/>
        </w:rPr>
      </w:pPr>
      <w:r>
        <w:rPr>
          <w:rFonts w:eastAsia="SimSun"/>
          <w:sz w:val="22"/>
          <w:szCs w:val="22"/>
          <w:lang w:eastAsia="en-US"/>
        </w:rPr>
        <w:t xml:space="preserve">6. Przysługuje Panu/Pani prawo dostępu do swoich danych osobowych, ich sprostowania, usunięcia lub ograniczenia przetwarzania a także prawo sprzeciwu, zażądania zaprzestania  przetwarzania </w:t>
      </w:r>
      <w:r>
        <w:rPr>
          <w:rFonts w:eastAsia="SimSun"/>
          <w:sz w:val="22"/>
          <w:szCs w:val="22"/>
          <w:lang w:eastAsia="en-US"/>
        </w:rPr>
        <w:br/>
        <w:t>i prawo przenoszenia danych – w przypadkach i na zasadach określonych w przepisach RODO.</w:t>
      </w:r>
    </w:p>
    <w:p w14:paraId="0922CCE6" w14:textId="77777777" w:rsidR="005B417F" w:rsidRDefault="005B417F" w:rsidP="005B417F">
      <w:pPr>
        <w:pStyle w:val="Standard"/>
        <w:spacing w:after="200" w:line="276" w:lineRule="auto"/>
        <w:jc w:val="both"/>
      </w:pPr>
      <w:r>
        <w:rPr>
          <w:rFonts w:eastAsia="SimSun"/>
          <w:sz w:val="22"/>
          <w:szCs w:val="22"/>
          <w:lang w:eastAsia="en-US"/>
        </w:rPr>
        <w:t xml:space="preserve">7. Pana / Pani dane osobowe będą przechowywane przez okres niezbędny do wykonania umowy, </w:t>
      </w:r>
      <w:r>
        <w:rPr>
          <w:rFonts w:eastAsia="SimSun"/>
          <w:sz w:val="22"/>
          <w:szCs w:val="22"/>
          <w:lang w:eastAsia="en-US"/>
        </w:rPr>
        <w:br/>
        <w:t xml:space="preserve">a po jej rozwiązaniu lub wygaśnięciu – przez obowiązkowy okres przechowywania dokumentacji wynikający z przepisów prawa oraz jeśli chodzi o materiały archiwalne, przez czas wynikający </w:t>
      </w:r>
      <w:r>
        <w:rPr>
          <w:rFonts w:eastAsia="SimSun"/>
          <w:sz w:val="22"/>
          <w:szCs w:val="22"/>
          <w:lang w:eastAsia="en-US"/>
        </w:rPr>
        <w:br/>
        <w:t>z przepisów ustawy z dnia 14 lipca 1983 r. o narodowym zasobie archiwalnym i archiwach.</w:t>
      </w:r>
    </w:p>
    <w:p w14:paraId="171B37BF" w14:textId="77777777" w:rsidR="005B417F" w:rsidRPr="00F27056" w:rsidRDefault="005B417F" w:rsidP="005B417F">
      <w:pPr>
        <w:rPr>
          <w:sz w:val="20"/>
          <w:szCs w:val="20"/>
        </w:rPr>
      </w:pPr>
      <w:r w:rsidRPr="0017126C">
        <w:rPr>
          <w:rFonts w:eastAsia="SimSun"/>
        </w:rPr>
        <w:t xml:space="preserve">8. Przysługuje Pani/Panu prawo do wniesienia skargi do Prezesa Urzędu Ochrony Danych Osobowych z siedzibą w Warszawie przy </w:t>
      </w:r>
      <w:r w:rsidRPr="0017126C">
        <w:t>ul. Stanisława Moniuszki 1A, 00-014 Warszawa.</w:t>
      </w:r>
    </w:p>
    <w:p w14:paraId="0A3669F7" w14:textId="77777777" w:rsidR="005B417F" w:rsidRDefault="005B417F" w:rsidP="005B417F">
      <w:pPr>
        <w:pStyle w:val="Standard"/>
        <w:spacing w:after="160"/>
        <w:rPr>
          <w:rFonts w:eastAsia="SimSun"/>
          <w:sz w:val="22"/>
          <w:szCs w:val="22"/>
          <w:lang w:eastAsia="en-US"/>
        </w:rPr>
      </w:pPr>
      <w:r>
        <w:rPr>
          <w:rFonts w:eastAsia="SimSun"/>
          <w:sz w:val="22"/>
          <w:szCs w:val="22"/>
          <w:lang w:eastAsia="en-US"/>
        </w:rPr>
        <w:t xml:space="preserve">9. Podanie danych osobowych jest warunkiem niezbędnym do zawarcia umowy cywilno-prawnej. </w:t>
      </w:r>
      <w:r>
        <w:rPr>
          <w:rFonts w:eastAsia="SimSun"/>
          <w:sz w:val="22"/>
          <w:szCs w:val="22"/>
          <w:lang w:eastAsia="en-US"/>
        </w:rPr>
        <w:br/>
        <w:t>W przypadku nie podania danych osobowych nie będzie możliwe jej zawarcie.</w:t>
      </w:r>
    </w:p>
    <w:p w14:paraId="648BD875" w14:textId="77777777" w:rsidR="005B417F" w:rsidRDefault="005B417F" w:rsidP="005B417F">
      <w:pPr>
        <w:pStyle w:val="Standard"/>
        <w:tabs>
          <w:tab w:val="left" w:pos="426"/>
        </w:tabs>
        <w:spacing w:after="160"/>
        <w:jc w:val="both"/>
        <w:rPr>
          <w:rFonts w:eastAsia="SimSun"/>
          <w:sz w:val="22"/>
          <w:szCs w:val="22"/>
          <w:lang w:eastAsia="en-US"/>
        </w:rPr>
      </w:pPr>
      <w:r>
        <w:rPr>
          <w:rFonts w:eastAsia="SimSun"/>
          <w:sz w:val="22"/>
          <w:szCs w:val="22"/>
          <w:lang w:eastAsia="en-US"/>
        </w:rPr>
        <w:t>10. Pani/Pana osobowe nie będą podlegać zautomatyzowanemu podejmowaniu decyzji lub profilowaniu.</w:t>
      </w:r>
    </w:p>
    <w:bookmarkEnd w:id="2"/>
    <w:p w14:paraId="63FBF564" w14:textId="77777777" w:rsidR="005B417F" w:rsidRDefault="005B417F" w:rsidP="005B417F"/>
    <w:p w14:paraId="4660A901" w14:textId="409B3132" w:rsidR="00A50810" w:rsidRPr="00542A4B" w:rsidRDefault="00A50810" w:rsidP="005B417F">
      <w:pPr>
        <w:widowControl w:val="0"/>
        <w:suppressAutoHyphens/>
        <w:autoSpaceDN w:val="0"/>
        <w:spacing w:after="160"/>
        <w:jc w:val="center"/>
        <w:textAlignment w:val="baseline"/>
        <w:rPr>
          <w:b/>
          <w:i/>
          <w:kern w:val="3"/>
          <w:sz w:val="22"/>
          <w:szCs w:val="22"/>
          <w:lang w:eastAsia="zh-CN"/>
        </w:rPr>
      </w:pPr>
    </w:p>
    <w:sectPr w:rsidR="00A50810" w:rsidRPr="00542A4B" w:rsidSect="003F060D">
      <w:headerReference w:type="default" r:id="rId8"/>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BBFE" w14:textId="77777777" w:rsidR="00C36AD1" w:rsidRDefault="00C36AD1" w:rsidP="00BA6C60">
      <w:r>
        <w:separator/>
      </w:r>
    </w:p>
  </w:endnote>
  <w:endnote w:type="continuationSeparator" w:id="0">
    <w:p w14:paraId="4A25C125" w14:textId="77777777" w:rsidR="00C36AD1" w:rsidRDefault="00C36AD1" w:rsidP="00BA6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E328C" w14:textId="77777777" w:rsidR="00C36AD1" w:rsidRDefault="00C36AD1" w:rsidP="00BA6C60">
      <w:r>
        <w:separator/>
      </w:r>
    </w:p>
  </w:footnote>
  <w:footnote w:type="continuationSeparator" w:id="0">
    <w:p w14:paraId="3ADB1E6E" w14:textId="77777777" w:rsidR="00C36AD1" w:rsidRDefault="00C36AD1" w:rsidP="00BA6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CD3C" w14:textId="0881E8B2" w:rsidR="000A3DD8" w:rsidRDefault="00987AC9">
    <w:pPr>
      <w:pStyle w:val="Nagwek"/>
    </w:pPr>
    <w:r>
      <w:rPr>
        <w:noProof/>
      </w:rPr>
      <w:drawing>
        <wp:inline distT="0" distB="0" distL="0" distR="0" wp14:anchorId="7AC8B613" wp14:editId="00FDE6B3">
          <wp:extent cx="5760720" cy="741680"/>
          <wp:effectExtent l="0" t="0" r="0" b="1270"/>
          <wp:docPr id="1" name="Obraz 1" descr="KPO_barwy RP_NextGenerationEU_poziom_zestawienie_podstawowe_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KPO_barwy RP_NextGenerationEU_poziom_zestawienie_podstawowe_ RGB"/>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41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372"/>
    <w:multiLevelType w:val="multilevel"/>
    <w:tmpl w:val="EFE6D100"/>
    <w:styleLink w:val="WW8Num18"/>
    <w:lvl w:ilvl="0">
      <w:start w:val="1"/>
      <w:numFmt w:val="lowerLetter"/>
      <w:lvlText w:val="%1)"/>
      <w:lvlJc w:val="left"/>
      <w:rPr>
        <w:rFonts w:ascii="Calibri" w:hAnsi="Calibri" w:cs="Tahoma"/>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6CE2B9D"/>
    <w:multiLevelType w:val="multilevel"/>
    <w:tmpl w:val="DDB28828"/>
    <w:styleLink w:val="WW8Num2"/>
    <w:lvl w:ilvl="0">
      <w:start w:val="1"/>
      <w:numFmt w:val="lowerLetter"/>
      <w:lvlText w:val="%1)"/>
      <w:lvlJc w:val="left"/>
      <w:rPr>
        <w:rFonts w:ascii="Calibri" w:hAnsi="Calibri" w:cs="Calibri"/>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156D1B3A"/>
    <w:multiLevelType w:val="multilevel"/>
    <w:tmpl w:val="33A8FDD6"/>
    <w:styleLink w:val="WW8Num5"/>
    <w:lvl w:ilvl="0">
      <w:start w:val="1"/>
      <w:numFmt w:val="decimal"/>
      <w:lvlText w:val="%1."/>
      <w:lvlJc w:val="righ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21545271"/>
    <w:multiLevelType w:val="multilevel"/>
    <w:tmpl w:val="E43215FA"/>
    <w:styleLink w:val="WW8Num14"/>
    <w:lvl w:ilvl="0">
      <w:start w:val="1"/>
      <w:numFmt w:val="decimal"/>
      <w:lvlText w:val="%1."/>
      <w:lvlJc w:val="center"/>
      <w:rPr>
        <w:rFonts w:ascii="Calibri" w:hAnsi="Calibri" w:cs="Calibri"/>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217670C6"/>
    <w:multiLevelType w:val="multilevel"/>
    <w:tmpl w:val="E376AE4A"/>
    <w:styleLink w:val="WW8Num16"/>
    <w:lvl w:ilvl="0">
      <w:start w:val="1"/>
      <w:numFmt w:val="decimal"/>
      <w:lvlText w:val="%1."/>
      <w:lvlJc w:val="center"/>
      <w:rPr>
        <w:rFonts w:cs="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2836653E"/>
    <w:multiLevelType w:val="hybridMultilevel"/>
    <w:tmpl w:val="F8E2BB5E"/>
    <w:lvl w:ilvl="0" w:tplc="B4E65F5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997DEA"/>
    <w:multiLevelType w:val="multilevel"/>
    <w:tmpl w:val="8E749A32"/>
    <w:styleLink w:val="WW8Num12"/>
    <w:lvl w:ilvl="0">
      <w:start w:val="1"/>
      <w:numFmt w:val="lowerLetter"/>
      <w:lvlText w:val="%1)"/>
      <w:lvlJc w:val="left"/>
      <w:rPr>
        <w:rFonts w:cs="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2A2A5871"/>
    <w:multiLevelType w:val="hybridMultilevel"/>
    <w:tmpl w:val="412CA6B0"/>
    <w:lvl w:ilvl="0" w:tplc="D944B23E">
      <w:start w:val="1"/>
      <w:numFmt w:val="bullet"/>
      <w:lvlText w:val="−"/>
      <w:lvlJc w:val="left"/>
      <w:pPr>
        <w:ind w:left="1582" w:hanging="360"/>
      </w:pPr>
      <w:rPr>
        <w:rFonts w:ascii="Times New Roman" w:hAnsi="Times New Roman" w:cs="Times New Roman" w:hint="default"/>
        <w:color w:val="auto"/>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8" w15:restartNumberingAfterBreak="0">
    <w:nsid w:val="2FF03C82"/>
    <w:multiLevelType w:val="multilevel"/>
    <w:tmpl w:val="BE402E66"/>
    <w:styleLink w:val="WW8Num26"/>
    <w:lvl w:ilvl="0">
      <w:start w:val="1"/>
      <w:numFmt w:val="decimal"/>
      <w:lvlText w:val="%1."/>
      <w:lvlJc w:val="left"/>
      <w:rPr>
        <w:rFonts w:cs="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30B72A79"/>
    <w:multiLevelType w:val="hybridMultilevel"/>
    <w:tmpl w:val="5322AD2A"/>
    <w:lvl w:ilvl="0" w:tplc="C798A4F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B8445B"/>
    <w:multiLevelType w:val="hybridMultilevel"/>
    <w:tmpl w:val="339C7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413EFF"/>
    <w:multiLevelType w:val="hybridMultilevel"/>
    <w:tmpl w:val="3176C17E"/>
    <w:lvl w:ilvl="0" w:tplc="B414FEE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771722"/>
    <w:multiLevelType w:val="hybridMultilevel"/>
    <w:tmpl w:val="2384DD3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41663B1"/>
    <w:multiLevelType w:val="hybridMultilevel"/>
    <w:tmpl w:val="A71C8D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56070F5"/>
    <w:multiLevelType w:val="multilevel"/>
    <w:tmpl w:val="5232BC44"/>
    <w:styleLink w:val="WW8Num17"/>
    <w:lvl w:ilvl="0">
      <w:start w:val="1"/>
      <w:numFmt w:val="decimal"/>
      <w:lvlText w:val="%1."/>
      <w:lvlJc w:val="right"/>
      <w:rPr>
        <w:rFonts w:ascii="Calibri" w:hAnsi="Calibri" w:cs="Tahoma"/>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370E583A"/>
    <w:multiLevelType w:val="hybridMultilevel"/>
    <w:tmpl w:val="7FEE2CD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39FA58D9"/>
    <w:multiLevelType w:val="multilevel"/>
    <w:tmpl w:val="ABAC6BC0"/>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3CB10A68"/>
    <w:multiLevelType w:val="multilevel"/>
    <w:tmpl w:val="568CC5AC"/>
    <w:styleLink w:val="WW8Num6"/>
    <w:lvl w:ilvl="0">
      <w:start w:val="1"/>
      <w:numFmt w:val="decimal"/>
      <w:lvlText w:val="%1."/>
      <w:lvlJc w:val="center"/>
      <w:rPr>
        <w:rFonts w:hint="default"/>
        <w:b w:val="0"/>
        <w:bCs/>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44077DCF"/>
    <w:multiLevelType w:val="multilevel"/>
    <w:tmpl w:val="73261DD0"/>
    <w:styleLink w:val="WW8Num1"/>
    <w:lvl w:ilvl="0">
      <w:start w:val="1"/>
      <w:numFmt w:val="decimal"/>
      <w:lvlText w:val="%1."/>
      <w:lvlJc w:val="right"/>
      <w:rPr>
        <w:rFonts w:ascii="Calibri" w:hAnsi="Calibri" w:cs="Calibri"/>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46C95777"/>
    <w:multiLevelType w:val="hybridMultilevel"/>
    <w:tmpl w:val="F53210E0"/>
    <w:lvl w:ilvl="0" w:tplc="A5C27ABC">
      <w:start w:val="1"/>
      <w:numFmt w:val="decimal"/>
      <w:lvlText w:val="%1."/>
      <w:lvlJc w:val="left"/>
      <w:pPr>
        <w:ind w:left="720" w:hanging="360"/>
      </w:pPr>
      <w:rPr>
        <w:rFonts w:asciiTheme="minorHAnsi" w:hAnsi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0D4302"/>
    <w:multiLevelType w:val="multilevel"/>
    <w:tmpl w:val="EE7222D4"/>
    <w:styleLink w:val="WW8Num19"/>
    <w:lvl w:ilvl="0">
      <w:start w:val="1"/>
      <w:numFmt w:val="decimal"/>
      <w:lvlText w:val="%1."/>
      <w:lvlJc w:val="center"/>
      <w:rPr>
        <w:rFonts w:cs="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4C592D96"/>
    <w:multiLevelType w:val="multilevel"/>
    <w:tmpl w:val="0E121DC0"/>
    <w:styleLink w:val="WW8Num9"/>
    <w:lvl w:ilvl="0">
      <w:start w:val="1"/>
      <w:numFmt w:val="lowerLetter"/>
      <w:lvlText w:val="%1)"/>
      <w:lvlJc w:val="left"/>
      <w:rPr>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5205550F"/>
    <w:multiLevelType w:val="hybridMultilevel"/>
    <w:tmpl w:val="B026303A"/>
    <w:lvl w:ilvl="0" w:tplc="D944B23E">
      <w:start w:val="1"/>
      <w:numFmt w:val="bullet"/>
      <w:lvlText w:val="−"/>
      <w:lvlJc w:val="left"/>
      <w:pPr>
        <w:ind w:left="1582" w:hanging="360"/>
      </w:pPr>
      <w:rPr>
        <w:rFonts w:ascii="Times New Roman" w:hAnsi="Times New Roman" w:cs="Times New Roman" w:hint="default"/>
        <w:color w:val="auto"/>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23" w15:restartNumberingAfterBreak="0">
    <w:nsid w:val="5281547E"/>
    <w:multiLevelType w:val="multilevel"/>
    <w:tmpl w:val="6C3249EE"/>
    <w:styleLink w:val="WW8Num20"/>
    <w:lvl w:ilvl="0">
      <w:start w:val="1"/>
      <w:numFmt w:val="decimal"/>
      <w:lvlText w:val="%1."/>
      <w:lvlJc w:val="right"/>
      <w:rPr>
        <w:rFonts w:ascii="Calibri" w:hAnsi="Calibri" w:cs="Tahoma"/>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576B78A5"/>
    <w:multiLevelType w:val="multilevel"/>
    <w:tmpl w:val="6B201F40"/>
    <w:styleLink w:val="WW8Num10"/>
    <w:lvl w:ilvl="0">
      <w:start w:val="1"/>
      <w:numFmt w:val="decimal"/>
      <w:lvlText w:val="%1."/>
      <w:lvlJc w:val="righ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5A413274"/>
    <w:multiLevelType w:val="hybridMultilevel"/>
    <w:tmpl w:val="126AD5EE"/>
    <w:lvl w:ilvl="0" w:tplc="D944B23E">
      <w:start w:val="1"/>
      <w:numFmt w:val="bullet"/>
      <w:lvlText w:val="−"/>
      <w:lvlJc w:val="left"/>
      <w:pPr>
        <w:ind w:left="3153" w:hanging="360"/>
      </w:pPr>
      <w:rPr>
        <w:rFonts w:ascii="Times New Roman" w:hAnsi="Times New Roman" w:cs="Times New Roman" w:hint="default"/>
        <w:color w:val="auto"/>
      </w:rPr>
    </w:lvl>
    <w:lvl w:ilvl="1" w:tplc="FFFFFFFF" w:tentative="1">
      <w:start w:val="1"/>
      <w:numFmt w:val="bullet"/>
      <w:lvlText w:val="o"/>
      <w:lvlJc w:val="left"/>
      <w:pPr>
        <w:ind w:left="3873" w:hanging="360"/>
      </w:pPr>
      <w:rPr>
        <w:rFonts w:ascii="Courier New" w:hAnsi="Courier New" w:cs="Courier New" w:hint="default"/>
      </w:rPr>
    </w:lvl>
    <w:lvl w:ilvl="2" w:tplc="FFFFFFFF" w:tentative="1">
      <w:start w:val="1"/>
      <w:numFmt w:val="bullet"/>
      <w:lvlText w:val=""/>
      <w:lvlJc w:val="left"/>
      <w:pPr>
        <w:ind w:left="4593" w:hanging="360"/>
      </w:pPr>
      <w:rPr>
        <w:rFonts w:ascii="Wingdings" w:hAnsi="Wingdings" w:hint="default"/>
      </w:rPr>
    </w:lvl>
    <w:lvl w:ilvl="3" w:tplc="FFFFFFFF" w:tentative="1">
      <w:start w:val="1"/>
      <w:numFmt w:val="bullet"/>
      <w:lvlText w:val=""/>
      <w:lvlJc w:val="left"/>
      <w:pPr>
        <w:ind w:left="5313" w:hanging="360"/>
      </w:pPr>
      <w:rPr>
        <w:rFonts w:ascii="Symbol" w:hAnsi="Symbol" w:hint="default"/>
      </w:rPr>
    </w:lvl>
    <w:lvl w:ilvl="4" w:tplc="FFFFFFFF" w:tentative="1">
      <w:start w:val="1"/>
      <w:numFmt w:val="bullet"/>
      <w:lvlText w:val="o"/>
      <w:lvlJc w:val="left"/>
      <w:pPr>
        <w:ind w:left="6033" w:hanging="360"/>
      </w:pPr>
      <w:rPr>
        <w:rFonts w:ascii="Courier New" w:hAnsi="Courier New" w:cs="Courier New" w:hint="default"/>
      </w:rPr>
    </w:lvl>
    <w:lvl w:ilvl="5" w:tplc="FFFFFFFF" w:tentative="1">
      <w:start w:val="1"/>
      <w:numFmt w:val="bullet"/>
      <w:lvlText w:val=""/>
      <w:lvlJc w:val="left"/>
      <w:pPr>
        <w:ind w:left="6753" w:hanging="360"/>
      </w:pPr>
      <w:rPr>
        <w:rFonts w:ascii="Wingdings" w:hAnsi="Wingdings" w:hint="default"/>
      </w:rPr>
    </w:lvl>
    <w:lvl w:ilvl="6" w:tplc="FFFFFFFF" w:tentative="1">
      <w:start w:val="1"/>
      <w:numFmt w:val="bullet"/>
      <w:lvlText w:val=""/>
      <w:lvlJc w:val="left"/>
      <w:pPr>
        <w:ind w:left="7473" w:hanging="360"/>
      </w:pPr>
      <w:rPr>
        <w:rFonts w:ascii="Symbol" w:hAnsi="Symbol" w:hint="default"/>
      </w:rPr>
    </w:lvl>
    <w:lvl w:ilvl="7" w:tplc="FFFFFFFF" w:tentative="1">
      <w:start w:val="1"/>
      <w:numFmt w:val="bullet"/>
      <w:lvlText w:val="o"/>
      <w:lvlJc w:val="left"/>
      <w:pPr>
        <w:ind w:left="8193" w:hanging="360"/>
      </w:pPr>
      <w:rPr>
        <w:rFonts w:ascii="Courier New" w:hAnsi="Courier New" w:cs="Courier New" w:hint="default"/>
      </w:rPr>
    </w:lvl>
    <w:lvl w:ilvl="8" w:tplc="FFFFFFFF" w:tentative="1">
      <w:start w:val="1"/>
      <w:numFmt w:val="bullet"/>
      <w:lvlText w:val=""/>
      <w:lvlJc w:val="left"/>
      <w:pPr>
        <w:ind w:left="8913" w:hanging="360"/>
      </w:pPr>
      <w:rPr>
        <w:rFonts w:ascii="Wingdings" w:hAnsi="Wingdings" w:hint="default"/>
      </w:rPr>
    </w:lvl>
  </w:abstractNum>
  <w:abstractNum w:abstractNumId="26" w15:restartNumberingAfterBreak="0">
    <w:nsid w:val="5A500656"/>
    <w:multiLevelType w:val="multilevel"/>
    <w:tmpl w:val="0464B018"/>
    <w:styleLink w:val="WW8Num22"/>
    <w:lvl w:ilvl="0">
      <w:start w:val="1"/>
      <w:numFmt w:val="lowerLetter"/>
      <w:lvlText w:val="%1)"/>
      <w:lvlJc w:val="left"/>
      <w:rPr>
        <w:rFonts w:ascii="Calibri" w:hAnsi="Calibri" w:cs="Calibri"/>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5B81259F"/>
    <w:multiLevelType w:val="multilevel"/>
    <w:tmpl w:val="F4A279C6"/>
    <w:styleLink w:val="WW8Num24"/>
    <w:lvl w:ilvl="0">
      <w:start w:val="1"/>
      <w:numFmt w:val="decimal"/>
      <w:lvlText w:val="%1."/>
      <w:lvlJc w:val="center"/>
      <w:rPr>
        <w:rFonts w:ascii="Calibri" w:hAnsi="Calibri" w:cs="Calibri"/>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EBC2F44"/>
    <w:multiLevelType w:val="hybridMultilevel"/>
    <w:tmpl w:val="01E03A6E"/>
    <w:lvl w:ilvl="0" w:tplc="1AD475E0">
      <w:start w:val="1"/>
      <w:numFmt w:val="decimal"/>
      <w:lvlText w:val="%1."/>
      <w:lvlJc w:val="center"/>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A303D8"/>
    <w:multiLevelType w:val="multilevel"/>
    <w:tmpl w:val="6C7E818E"/>
    <w:styleLink w:val="WW8Num21"/>
    <w:lvl w:ilvl="0">
      <w:start w:val="1"/>
      <w:numFmt w:val="decimal"/>
      <w:lvlText w:val="%1)"/>
      <w:lvlJc w:val="left"/>
      <w:rPr>
        <w:rFonts w:ascii="Calibri" w:hAnsi="Calibri" w:cs="Calibri"/>
        <w:b w:val="0"/>
        <w:color w:val="00000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64A0104D"/>
    <w:multiLevelType w:val="multilevel"/>
    <w:tmpl w:val="0DE68272"/>
    <w:styleLink w:val="WW8Num23"/>
    <w:lvl w:ilvl="0">
      <w:start w:val="1"/>
      <w:numFmt w:val="decimal"/>
      <w:lvlText w:val="%1."/>
      <w:lvlJc w:val="right"/>
      <w:rPr>
        <w:rFonts w:cs="Calibri"/>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69D67A41"/>
    <w:multiLevelType w:val="hybridMultilevel"/>
    <w:tmpl w:val="BC06A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5429"/>
    <w:multiLevelType w:val="multilevel"/>
    <w:tmpl w:val="CBF02E08"/>
    <w:styleLink w:val="WW8Num13"/>
    <w:lvl w:ilvl="0">
      <w:start w:val="1"/>
      <w:numFmt w:val="lowerLetter"/>
      <w:lvlText w:val="%1)"/>
      <w:lvlJc w:val="left"/>
      <w:rPr>
        <w:rFonts w:ascii="Calibri" w:hAnsi="Calibri" w:cs="Calibri"/>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761C6F3E"/>
    <w:multiLevelType w:val="hybridMultilevel"/>
    <w:tmpl w:val="D54670A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E2D518D"/>
    <w:multiLevelType w:val="multilevel"/>
    <w:tmpl w:val="8E224B90"/>
    <w:styleLink w:val="WW8Num25"/>
    <w:lvl w:ilvl="0">
      <w:start w:val="1"/>
      <w:numFmt w:val="decimal"/>
      <w:lvlText w:val="%1."/>
      <w:lvlJc w:val="center"/>
      <w:rPr>
        <w:rFonts w:ascii="Calibri" w:hAnsi="Calibri" w:cs="Calibri"/>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7F066EBA"/>
    <w:multiLevelType w:val="hybridMultilevel"/>
    <w:tmpl w:val="A48C26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1623495">
    <w:abstractNumId w:val="18"/>
  </w:num>
  <w:num w:numId="2" w16cid:durableId="498274663">
    <w:abstractNumId w:val="1"/>
  </w:num>
  <w:num w:numId="3" w16cid:durableId="1419399999">
    <w:abstractNumId w:val="2"/>
    <w:lvlOverride w:ilvl="0">
      <w:lvl w:ilvl="0">
        <w:start w:val="1"/>
        <w:numFmt w:val="decimal"/>
        <w:lvlText w:val="%1."/>
        <w:lvlJc w:val="right"/>
        <w:rPr>
          <w:rFonts w:asciiTheme="minorHAnsi" w:hAnsiTheme="minorHAnsi" w:cstheme="minorHAnsi" w:hint="default"/>
          <w:color w:val="auto"/>
        </w:rPr>
      </w:lvl>
    </w:lvlOverride>
  </w:num>
  <w:num w:numId="4" w16cid:durableId="381173390">
    <w:abstractNumId w:val="17"/>
  </w:num>
  <w:num w:numId="5" w16cid:durableId="1320380170">
    <w:abstractNumId w:val="21"/>
    <w:lvlOverride w:ilvl="0">
      <w:lvl w:ilvl="0">
        <w:start w:val="1"/>
        <w:numFmt w:val="lowerLetter"/>
        <w:lvlText w:val="%1)"/>
        <w:lvlJc w:val="left"/>
        <w:rPr>
          <w:b w:val="0"/>
          <w:sz w:val="22"/>
          <w:szCs w:val="22"/>
        </w:rPr>
      </w:lvl>
    </w:lvlOverride>
  </w:num>
  <w:num w:numId="6" w16cid:durableId="1200166040">
    <w:abstractNumId w:val="24"/>
  </w:num>
  <w:num w:numId="7" w16cid:durableId="815293013">
    <w:abstractNumId w:val="6"/>
  </w:num>
  <w:num w:numId="8" w16cid:durableId="542326200">
    <w:abstractNumId w:val="32"/>
  </w:num>
  <w:num w:numId="9" w16cid:durableId="2106729618">
    <w:abstractNumId w:val="3"/>
  </w:num>
  <w:num w:numId="10" w16cid:durableId="1345133115">
    <w:abstractNumId w:val="4"/>
    <w:lvlOverride w:ilvl="0">
      <w:lvl w:ilvl="0">
        <w:start w:val="1"/>
        <w:numFmt w:val="decimal"/>
        <w:lvlText w:val="%1."/>
        <w:lvlJc w:val="center"/>
        <w:rPr>
          <w:rFonts w:cs="Tahoma"/>
        </w:rPr>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start w:val="1"/>
        <w:numFmt w:val="decimal"/>
        <w:lvlText w:val="%9."/>
        <w:lvlJc w:val="left"/>
      </w:lvl>
    </w:lvlOverride>
  </w:num>
  <w:num w:numId="11" w16cid:durableId="549342914">
    <w:abstractNumId w:val="14"/>
  </w:num>
  <w:num w:numId="12" w16cid:durableId="524947546">
    <w:abstractNumId w:val="0"/>
  </w:num>
  <w:num w:numId="13" w16cid:durableId="2049794304">
    <w:abstractNumId w:val="20"/>
  </w:num>
  <w:num w:numId="14" w16cid:durableId="266281982">
    <w:abstractNumId w:val="23"/>
  </w:num>
  <w:num w:numId="15" w16cid:durableId="279724886">
    <w:abstractNumId w:val="29"/>
  </w:num>
  <w:num w:numId="16" w16cid:durableId="1248732234">
    <w:abstractNumId w:val="26"/>
    <w:lvlOverride w:ilvl="0">
      <w:lvl w:ilvl="0">
        <w:start w:val="1"/>
        <w:numFmt w:val="lowerLetter"/>
        <w:lvlText w:val="%1)"/>
        <w:lvlJc w:val="left"/>
        <w:rPr>
          <w:rFonts w:ascii="Calibri" w:hAnsi="Calibri" w:cs="Calibri"/>
          <w:color w:val="auto"/>
          <w:sz w:val="22"/>
          <w:szCs w:val="22"/>
        </w:rPr>
      </w:lvl>
    </w:lvlOverride>
  </w:num>
  <w:num w:numId="17" w16cid:durableId="1339115098">
    <w:abstractNumId w:val="30"/>
  </w:num>
  <w:num w:numId="18" w16cid:durableId="460273141">
    <w:abstractNumId w:val="27"/>
  </w:num>
  <w:num w:numId="19" w16cid:durableId="812672213">
    <w:abstractNumId w:val="34"/>
  </w:num>
  <w:num w:numId="20" w16cid:durableId="275136945">
    <w:abstractNumId w:val="8"/>
  </w:num>
  <w:num w:numId="21" w16cid:durableId="444348787">
    <w:abstractNumId w:val="23"/>
    <w:lvlOverride w:ilvl="0">
      <w:startOverride w:val="1"/>
    </w:lvlOverride>
  </w:num>
  <w:num w:numId="22" w16cid:durableId="994262714">
    <w:abstractNumId w:val="2"/>
    <w:lvlOverride w:ilvl="0">
      <w:startOverride w:val="1"/>
      <w:lvl w:ilvl="0">
        <w:start w:val="1"/>
        <w:numFmt w:val="decimal"/>
        <w:lvlText w:val="%1."/>
        <w:lvlJc w:val="right"/>
        <w:rPr>
          <w:rFonts w:asciiTheme="minorHAnsi" w:hAnsiTheme="minorHAnsi" w:cstheme="minorHAnsi" w:hint="default"/>
        </w:rPr>
      </w:lvl>
    </w:lvlOverride>
  </w:num>
  <w:num w:numId="23" w16cid:durableId="1254775587">
    <w:abstractNumId w:val="3"/>
    <w:lvlOverride w:ilvl="0">
      <w:startOverride w:val="1"/>
    </w:lvlOverride>
  </w:num>
  <w:num w:numId="24" w16cid:durableId="208879317">
    <w:abstractNumId w:val="34"/>
    <w:lvlOverride w:ilvl="0">
      <w:startOverride w:val="1"/>
    </w:lvlOverride>
  </w:num>
  <w:num w:numId="25" w16cid:durableId="1000425350">
    <w:abstractNumId w:val="20"/>
    <w:lvlOverride w:ilvl="0">
      <w:startOverride w:val="1"/>
    </w:lvlOverride>
  </w:num>
  <w:num w:numId="26" w16cid:durableId="543760075">
    <w:abstractNumId w:val="27"/>
    <w:lvlOverride w:ilvl="0">
      <w:startOverride w:val="1"/>
    </w:lvlOverride>
  </w:num>
  <w:num w:numId="27" w16cid:durableId="3166054">
    <w:abstractNumId w:val="4"/>
  </w:num>
  <w:num w:numId="28" w16cid:durableId="1041586580">
    <w:abstractNumId w:val="26"/>
  </w:num>
  <w:num w:numId="29" w16cid:durableId="1119641966">
    <w:abstractNumId w:val="8"/>
    <w:lvlOverride w:ilvl="0">
      <w:startOverride w:val="1"/>
      <w:lvl w:ilvl="0">
        <w:start w:val="1"/>
        <w:numFmt w:val="decimal"/>
        <w:lvlText w:val="%1."/>
        <w:lvlJc w:val="left"/>
        <w:rPr>
          <w:rFonts w:ascii="Calibri" w:hAnsi="Calibri" w:cs="Calibri" w:hint="default"/>
        </w:rPr>
      </w:lvl>
    </w:lvlOverride>
  </w:num>
  <w:num w:numId="30" w16cid:durableId="1630014396">
    <w:abstractNumId w:val="24"/>
    <w:lvlOverride w:ilvl="0">
      <w:startOverride w:val="1"/>
    </w:lvlOverride>
  </w:num>
  <w:num w:numId="31" w16cid:durableId="1716270389">
    <w:abstractNumId w:val="1"/>
    <w:lvlOverride w:ilvl="0">
      <w:startOverride w:val="1"/>
    </w:lvlOverride>
  </w:num>
  <w:num w:numId="32" w16cid:durableId="1586496037">
    <w:abstractNumId w:val="14"/>
    <w:lvlOverride w:ilvl="0">
      <w:startOverride w:val="1"/>
    </w:lvlOverride>
  </w:num>
  <w:num w:numId="33" w16cid:durableId="1843201330">
    <w:abstractNumId w:val="6"/>
    <w:lvlOverride w:ilvl="0">
      <w:startOverride w:val="1"/>
    </w:lvlOverride>
  </w:num>
  <w:num w:numId="34" w16cid:durableId="2099013348">
    <w:abstractNumId w:val="30"/>
    <w:lvlOverride w:ilvl="0">
      <w:startOverride w:val="1"/>
    </w:lvlOverride>
  </w:num>
  <w:num w:numId="35" w16cid:durableId="1084914865">
    <w:abstractNumId w:val="28"/>
  </w:num>
  <w:num w:numId="36" w16cid:durableId="1844010698">
    <w:abstractNumId w:val="5"/>
  </w:num>
  <w:num w:numId="37" w16cid:durableId="1205026757">
    <w:abstractNumId w:val="11"/>
  </w:num>
  <w:num w:numId="38" w16cid:durableId="893272723">
    <w:abstractNumId w:val="16"/>
  </w:num>
  <w:num w:numId="39" w16cid:durableId="592587744">
    <w:abstractNumId w:val="10"/>
  </w:num>
  <w:num w:numId="40" w16cid:durableId="1514295809">
    <w:abstractNumId w:val="31"/>
  </w:num>
  <w:num w:numId="41" w16cid:durableId="1132753825">
    <w:abstractNumId w:val="15"/>
  </w:num>
  <w:num w:numId="42" w16cid:durableId="937829331">
    <w:abstractNumId w:val="13"/>
  </w:num>
  <w:num w:numId="43" w16cid:durableId="2143186852">
    <w:abstractNumId w:val="35"/>
  </w:num>
  <w:num w:numId="44" w16cid:durableId="1063917566">
    <w:abstractNumId w:val="33"/>
  </w:num>
  <w:num w:numId="45" w16cid:durableId="1781804539">
    <w:abstractNumId w:val="2"/>
  </w:num>
  <w:num w:numId="46" w16cid:durableId="1171678363">
    <w:abstractNumId w:val="21"/>
  </w:num>
  <w:num w:numId="47" w16cid:durableId="880553060">
    <w:abstractNumId w:val="9"/>
  </w:num>
  <w:num w:numId="48" w16cid:durableId="1308820101">
    <w:abstractNumId w:val="19"/>
  </w:num>
  <w:num w:numId="49" w16cid:durableId="564031893">
    <w:abstractNumId w:val="12"/>
  </w:num>
  <w:num w:numId="50" w16cid:durableId="1104836696">
    <w:abstractNumId w:val="25"/>
  </w:num>
  <w:num w:numId="51" w16cid:durableId="1086390283">
    <w:abstractNumId w:val="22"/>
  </w:num>
  <w:num w:numId="52" w16cid:durableId="1187522316">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CB9"/>
    <w:rsid w:val="00002D28"/>
    <w:rsid w:val="0001265C"/>
    <w:rsid w:val="00023BAF"/>
    <w:rsid w:val="00023E04"/>
    <w:rsid w:val="0002520E"/>
    <w:rsid w:val="00036642"/>
    <w:rsid w:val="000822C1"/>
    <w:rsid w:val="00096142"/>
    <w:rsid w:val="00097EA4"/>
    <w:rsid w:val="000A3DD8"/>
    <w:rsid w:val="000C5760"/>
    <w:rsid w:val="001027E2"/>
    <w:rsid w:val="00107008"/>
    <w:rsid w:val="001322B4"/>
    <w:rsid w:val="00142C4C"/>
    <w:rsid w:val="00154273"/>
    <w:rsid w:val="00154BEE"/>
    <w:rsid w:val="00161FBD"/>
    <w:rsid w:val="0016664A"/>
    <w:rsid w:val="001B2051"/>
    <w:rsid w:val="001B6B87"/>
    <w:rsid w:val="001C7FF9"/>
    <w:rsid w:val="001E7FC6"/>
    <w:rsid w:val="00201713"/>
    <w:rsid w:val="00201B56"/>
    <w:rsid w:val="00215921"/>
    <w:rsid w:val="00215D0D"/>
    <w:rsid w:val="00240E74"/>
    <w:rsid w:val="00250FCB"/>
    <w:rsid w:val="0025265E"/>
    <w:rsid w:val="00252AB8"/>
    <w:rsid w:val="00270224"/>
    <w:rsid w:val="00273EB0"/>
    <w:rsid w:val="00294C85"/>
    <w:rsid w:val="002B2690"/>
    <w:rsid w:val="002D3E2F"/>
    <w:rsid w:val="002F3B26"/>
    <w:rsid w:val="002F538F"/>
    <w:rsid w:val="00303BC9"/>
    <w:rsid w:val="0033421D"/>
    <w:rsid w:val="00352844"/>
    <w:rsid w:val="0035459E"/>
    <w:rsid w:val="00356AAD"/>
    <w:rsid w:val="0037387C"/>
    <w:rsid w:val="00382D50"/>
    <w:rsid w:val="003837D0"/>
    <w:rsid w:val="00393CB9"/>
    <w:rsid w:val="003947F0"/>
    <w:rsid w:val="003A1FA6"/>
    <w:rsid w:val="003A47EF"/>
    <w:rsid w:val="003B4057"/>
    <w:rsid w:val="003D4207"/>
    <w:rsid w:val="003E748C"/>
    <w:rsid w:val="003E76CD"/>
    <w:rsid w:val="003F060D"/>
    <w:rsid w:val="003F1F12"/>
    <w:rsid w:val="00403A45"/>
    <w:rsid w:val="00403D88"/>
    <w:rsid w:val="00411FA8"/>
    <w:rsid w:val="004418E1"/>
    <w:rsid w:val="004516C3"/>
    <w:rsid w:val="00473571"/>
    <w:rsid w:val="00473A2A"/>
    <w:rsid w:val="004870C7"/>
    <w:rsid w:val="004951C3"/>
    <w:rsid w:val="004A16D5"/>
    <w:rsid w:val="004C36CC"/>
    <w:rsid w:val="004C76E5"/>
    <w:rsid w:val="004F31A3"/>
    <w:rsid w:val="004F55A1"/>
    <w:rsid w:val="005034F3"/>
    <w:rsid w:val="005108B0"/>
    <w:rsid w:val="005173FE"/>
    <w:rsid w:val="00523C2D"/>
    <w:rsid w:val="00537B7F"/>
    <w:rsid w:val="00542A4B"/>
    <w:rsid w:val="0056532A"/>
    <w:rsid w:val="005672A8"/>
    <w:rsid w:val="005779B7"/>
    <w:rsid w:val="005868BF"/>
    <w:rsid w:val="005901BF"/>
    <w:rsid w:val="005A2961"/>
    <w:rsid w:val="005B417F"/>
    <w:rsid w:val="005B7567"/>
    <w:rsid w:val="005D0700"/>
    <w:rsid w:val="00602B74"/>
    <w:rsid w:val="0064223C"/>
    <w:rsid w:val="006565B6"/>
    <w:rsid w:val="0066479A"/>
    <w:rsid w:val="00673ACC"/>
    <w:rsid w:val="00682A06"/>
    <w:rsid w:val="006E5B87"/>
    <w:rsid w:val="006E799A"/>
    <w:rsid w:val="006E7A38"/>
    <w:rsid w:val="006F095B"/>
    <w:rsid w:val="006F3ACC"/>
    <w:rsid w:val="006F7E80"/>
    <w:rsid w:val="00711C21"/>
    <w:rsid w:val="00724DF6"/>
    <w:rsid w:val="00767233"/>
    <w:rsid w:val="00767449"/>
    <w:rsid w:val="007A65F6"/>
    <w:rsid w:val="007B0AF8"/>
    <w:rsid w:val="007B7358"/>
    <w:rsid w:val="007F1E77"/>
    <w:rsid w:val="007F50AD"/>
    <w:rsid w:val="00800A4E"/>
    <w:rsid w:val="00810E70"/>
    <w:rsid w:val="00812ABC"/>
    <w:rsid w:val="00813240"/>
    <w:rsid w:val="008200C0"/>
    <w:rsid w:val="008444D9"/>
    <w:rsid w:val="00872B5F"/>
    <w:rsid w:val="0088051F"/>
    <w:rsid w:val="008A435C"/>
    <w:rsid w:val="008B074F"/>
    <w:rsid w:val="008D7981"/>
    <w:rsid w:val="008E16A5"/>
    <w:rsid w:val="008F7B95"/>
    <w:rsid w:val="00915A0E"/>
    <w:rsid w:val="009311D6"/>
    <w:rsid w:val="0096529D"/>
    <w:rsid w:val="00966AC3"/>
    <w:rsid w:val="00972EAB"/>
    <w:rsid w:val="00974D2D"/>
    <w:rsid w:val="00982AEB"/>
    <w:rsid w:val="00983208"/>
    <w:rsid w:val="00987AC9"/>
    <w:rsid w:val="00994905"/>
    <w:rsid w:val="009B51D5"/>
    <w:rsid w:val="009D341C"/>
    <w:rsid w:val="009D40B6"/>
    <w:rsid w:val="009D63ED"/>
    <w:rsid w:val="009F1DBC"/>
    <w:rsid w:val="00A11C71"/>
    <w:rsid w:val="00A23B88"/>
    <w:rsid w:val="00A26BE6"/>
    <w:rsid w:val="00A3532E"/>
    <w:rsid w:val="00A44359"/>
    <w:rsid w:val="00A50810"/>
    <w:rsid w:val="00A644C2"/>
    <w:rsid w:val="00A66CF4"/>
    <w:rsid w:val="00A72EF7"/>
    <w:rsid w:val="00AA0FCD"/>
    <w:rsid w:val="00AE3B9F"/>
    <w:rsid w:val="00AE413F"/>
    <w:rsid w:val="00AE64E1"/>
    <w:rsid w:val="00B14B7E"/>
    <w:rsid w:val="00B229FC"/>
    <w:rsid w:val="00B63597"/>
    <w:rsid w:val="00B704FA"/>
    <w:rsid w:val="00B80A3E"/>
    <w:rsid w:val="00BA2A8C"/>
    <w:rsid w:val="00BA6C60"/>
    <w:rsid w:val="00BB1055"/>
    <w:rsid w:val="00BB3DA0"/>
    <w:rsid w:val="00BC0C4B"/>
    <w:rsid w:val="00BE2FCD"/>
    <w:rsid w:val="00C36AD1"/>
    <w:rsid w:val="00C46B68"/>
    <w:rsid w:val="00C5580A"/>
    <w:rsid w:val="00C6547A"/>
    <w:rsid w:val="00C92ABC"/>
    <w:rsid w:val="00CA02C0"/>
    <w:rsid w:val="00CD517E"/>
    <w:rsid w:val="00CF12F2"/>
    <w:rsid w:val="00D22AAB"/>
    <w:rsid w:val="00D2722D"/>
    <w:rsid w:val="00D53B7A"/>
    <w:rsid w:val="00D56AFF"/>
    <w:rsid w:val="00D61A02"/>
    <w:rsid w:val="00D63206"/>
    <w:rsid w:val="00D66BFB"/>
    <w:rsid w:val="00D8068C"/>
    <w:rsid w:val="00DC18E4"/>
    <w:rsid w:val="00DF085D"/>
    <w:rsid w:val="00DF3A94"/>
    <w:rsid w:val="00E370D5"/>
    <w:rsid w:val="00E469D1"/>
    <w:rsid w:val="00E57B3F"/>
    <w:rsid w:val="00E602DC"/>
    <w:rsid w:val="00E73BB4"/>
    <w:rsid w:val="00E9669A"/>
    <w:rsid w:val="00EB634E"/>
    <w:rsid w:val="00EB6813"/>
    <w:rsid w:val="00EC374B"/>
    <w:rsid w:val="00EE1B9B"/>
    <w:rsid w:val="00EE54CB"/>
    <w:rsid w:val="00EF7EEE"/>
    <w:rsid w:val="00F43CCE"/>
    <w:rsid w:val="00F725FA"/>
    <w:rsid w:val="00F81726"/>
    <w:rsid w:val="00FA550C"/>
    <w:rsid w:val="00FD3D45"/>
    <w:rsid w:val="00FD525C"/>
    <w:rsid w:val="00FE6196"/>
    <w:rsid w:val="00FF79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2A7B1"/>
  <w15:chartTrackingRefBased/>
  <w15:docId w15:val="{59FD4F4C-A786-4F62-90EE-66B9F8126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CB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1">
    <w:name w:val="WW8Num1"/>
    <w:basedOn w:val="Bezlisty"/>
    <w:rsid w:val="00393CB9"/>
    <w:pPr>
      <w:numPr>
        <w:numId w:val="1"/>
      </w:numPr>
    </w:pPr>
  </w:style>
  <w:style w:type="numbering" w:customStyle="1" w:styleId="WW8Num2">
    <w:name w:val="WW8Num2"/>
    <w:basedOn w:val="Bezlisty"/>
    <w:rsid w:val="00393CB9"/>
    <w:pPr>
      <w:numPr>
        <w:numId w:val="2"/>
      </w:numPr>
    </w:pPr>
  </w:style>
  <w:style w:type="numbering" w:customStyle="1" w:styleId="WW8Num5">
    <w:name w:val="WW8Num5"/>
    <w:basedOn w:val="Bezlisty"/>
    <w:rsid w:val="00393CB9"/>
    <w:pPr>
      <w:numPr>
        <w:numId w:val="45"/>
      </w:numPr>
    </w:pPr>
  </w:style>
  <w:style w:type="numbering" w:customStyle="1" w:styleId="WW8Num6">
    <w:name w:val="WW8Num6"/>
    <w:basedOn w:val="Bezlisty"/>
    <w:rsid w:val="00393CB9"/>
    <w:pPr>
      <w:numPr>
        <w:numId w:val="4"/>
      </w:numPr>
    </w:pPr>
  </w:style>
  <w:style w:type="numbering" w:customStyle="1" w:styleId="WW8Num9">
    <w:name w:val="WW8Num9"/>
    <w:basedOn w:val="Bezlisty"/>
    <w:rsid w:val="00393CB9"/>
    <w:pPr>
      <w:numPr>
        <w:numId w:val="46"/>
      </w:numPr>
    </w:pPr>
  </w:style>
  <w:style w:type="numbering" w:customStyle="1" w:styleId="WW8Num10">
    <w:name w:val="WW8Num10"/>
    <w:basedOn w:val="Bezlisty"/>
    <w:rsid w:val="00393CB9"/>
    <w:pPr>
      <w:numPr>
        <w:numId w:val="6"/>
      </w:numPr>
    </w:pPr>
  </w:style>
  <w:style w:type="numbering" w:customStyle="1" w:styleId="WW8Num12">
    <w:name w:val="WW8Num12"/>
    <w:basedOn w:val="Bezlisty"/>
    <w:rsid w:val="00393CB9"/>
    <w:pPr>
      <w:numPr>
        <w:numId w:val="7"/>
      </w:numPr>
    </w:pPr>
  </w:style>
  <w:style w:type="numbering" w:customStyle="1" w:styleId="WW8Num13">
    <w:name w:val="WW8Num13"/>
    <w:basedOn w:val="Bezlisty"/>
    <w:rsid w:val="00393CB9"/>
    <w:pPr>
      <w:numPr>
        <w:numId w:val="8"/>
      </w:numPr>
    </w:pPr>
  </w:style>
  <w:style w:type="numbering" w:customStyle="1" w:styleId="WW8Num14">
    <w:name w:val="WW8Num14"/>
    <w:basedOn w:val="Bezlisty"/>
    <w:rsid w:val="00393CB9"/>
    <w:pPr>
      <w:numPr>
        <w:numId w:val="9"/>
      </w:numPr>
    </w:pPr>
  </w:style>
  <w:style w:type="numbering" w:customStyle="1" w:styleId="WW8Num16">
    <w:name w:val="WW8Num16"/>
    <w:basedOn w:val="Bezlisty"/>
    <w:rsid w:val="00393CB9"/>
    <w:pPr>
      <w:numPr>
        <w:numId w:val="27"/>
      </w:numPr>
    </w:pPr>
  </w:style>
  <w:style w:type="numbering" w:customStyle="1" w:styleId="WW8Num17">
    <w:name w:val="WW8Num17"/>
    <w:basedOn w:val="Bezlisty"/>
    <w:rsid w:val="00393CB9"/>
    <w:pPr>
      <w:numPr>
        <w:numId w:val="11"/>
      </w:numPr>
    </w:pPr>
  </w:style>
  <w:style w:type="numbering" w:customStyle="1" w:styleId="WW8Num18">
    <w:name w:val="WW8Num18"/>
    <w:basedOn w:val="Bezlisty"/>
    <w:rsid w:val="00393CB9"/>
    <w:pPr>
      <w:numPr>
        <w:numId w:val="12"/>
      </w:numPr>
    </w:pPr>
  </w:style>
  <w:style w:type="numbering" w:customStyle="1" w:styleId="WW8Num19">
    <w:name w:val="WW8Num19"/>
    <w:basedOn w:val="Bezlisty"/>
    <w:rsid w:val="00393CB9"/>
    <w:pPr>
      <w:numPr>
        <w:numId w:val="13"/>
      </w:numPr>
    </w:pPr>
  </w:style>
  <w:style w:type="numbering" w:customStyle="1" w:styleId="WW8Num20">
    <w:name w:val="WW8Num20"/>
    <w:basedOn w:val="Bezlisty"/>
    <w:rsid w:val="00393CB9"/>
    <w:pPr>
      <w:numPr>
        <w:numId w:val="14"/>
      </w:numPr>
    </w:pPr>
  </w:style>
  <w:style w:type="numbering" w:customStyle="1" w:styleId="WW8Num21">
    <w:name w:val="WW8Num21"/>
    <w:basedOn w:val="Bezlisty"/>
    <w:rsid w:val="00393CB9"/>
    <w:pPr>
      <w:numPr>
        <w:numId w:val="15"/>
      </w:numPr>
    </w:pPr>
  </w:style>
  <w:style w:type="numbering" w:customStyle="1" w:styleId="WW8Num22">
    <w:name w:val="WW8Num22"/>
    <w:basedOn w:val="Bezlisty"/>
    <w:rsid w:val="00393CB9"/>
    <w:pPr>
      <w:numPr>
        <w:numId w:val="28"/>
      </w:numPr>
    </w:pPr>
  </w:style>
  <w:style w:type="numbering" w:customStyle="1" w:styleId="WW8Num23">
    <w:name w:val="WW8Num23"/>
    <w:basedOn w:val="Bezlisty"/>
    <w:rsid w:val="00393CB9"/>
    <w:pPr>
      <w:numPr>
        <w:numId w:val="17"/>
      </w:numPr>
    </w:pPr>
  </w:style>
  <w:style w:type="numbering" w:customStyle="1" w:styleId="WW8Num24">
    <w:name w:val="WW8Num24"/>
    <w:basedOn w:val="Bezlisty"/>
    <w:rsid w:val="00393CB9"/>
    <w:pPr>
      <w:numPr>
        <w:numId w:val="18"/>
      </w:numPr>
    </w:pPr>
  </w:style>
  <w:style w:type="numbering" w:customStyle="1" w:styleId="WW8Num25">
    <w:name w:val="WW8Num25"/>
    <w:basedOn w:val="Bezlisty"/>
    <w:rsid w:val="00393CB9"/>
    <w:pPr>
      <w:numPr>
        <w:numId w:val="19"/>
      </w:numPr>
    </w:pPr>
  </w:style>
  <w:style w:type="numbering" w:customStyle="1" w:styleId="WW8Num26">
    <w:name w:val="WW8Num26"/>
    <w:basedOn w:val="Bezlisty"/>
    <w:rsid w:val="00393CB9"/>
    <w:pPr>
      <w:numPr>
        <w:numId w:val="20"/>
      </w:numPr>
    </w:pPr>
  </w:style>
  <w:style w:type="paragraph" w:styleId="Akapitzlist">
    <w:name w:val="List Paragraph"/>
    <w:basedOn w:val="Normalny"/>
    <w:uiPriority w:val="34"/>
    <w:qFormat/>
    <w:rsid w:val="00810E70"/>
    <w:pPr>
      <w:ind w:left="720"/>
      <w:contextualSpacing/>
    </w:pPr>
  </w:style>
  <w:style w:type="paragraph" w:styleId="Nagwek">
    <w:name w:val="header"/>
    <w:basedOn w:val="Normalny"/>
    <w:link w:val="NagwekZnak"/>
    <w:uiPriority w:val="99"/>
    <w:unhideWhenUsed/>
    <w:rsid w:val="00BA6C60"/>
    <w:pPr>
      <w:tabs>
        <w:tab w:val="center" w:pos="4536"/>
        <w:tab w:val="right" w:pos="9072"/>
      </w:tabs>
    </w:pPr>
  </w:style>
  <w:style w:type="character" w:customStyle="1" w:styleId="NagwekZnak">
    <w:name w:val="Nagłówek Znak"/>
    <w:basedOn w:val="Domylnaczcionkaakapitu"/>
    <w:link w:val="Nagwek"/>
    <w:uiPriority w:val="99"/>
    <w:rsid w:val="00BA6C6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A6C60"/>
    <w:pPr>
      <w:tabs>
        <w:tab w:val="center" w:pos="4536"/>
        <w:tab w:val="right" w:pos="9072"/>
      </w:tabs>
    </w:pPr>
  </w:style>
  <w:style w:type="character" w:customStyle="1" w:styleId="StopkaZnak">
    <w:name w:val="Stopka Znak"/>
    <w:basedOn w:val="Domylnaczcionkaakapitu"/>
    <w:link w:val="Stopka"/>
    <w:uiPriority w:val="99"/>
    <w:rsid w:val="00BA6C60"/>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87AC9"/>
    <w:rPr>
      <w:b/>
      <w:bCs/>
    </w:rPr>
  </w:style>
  <w:style w:type="paragraph" w:customStyle="1" w:styleId="Standard">
    <w:name w:val="Standard"/>
    <w:rsid w:val="005B417F"/>
    <w:pPr>
      <w:suppressAutoHyphens/>
      <w:autoSpaceDN w:val="0"/>
      <w:spacing w:after="0" w:line="240" w:lineRule="auto"/>
    </w:pPr>
    <w:rPr>
      <w:rFonts w:ascii="Times New Roman" w:eastAsia="Times New Roman" w:hAnsi="Times New Roman" w:cs="Times New Roman"/>
      <w:kern w:val="3"/>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3998472">
      <w:bodyDiv w:val="1"/>
      <w:marLeft w:val="0"/>
      <w:marRight w:val="0"/>
      <w:marTop w:val="0"/>
      <w:marBottom w:val="0"/>
      <w:divBdr>
        <w:top w:val="none" w:sz="0" w:space="0" w:color="auto"/>
        <w:left w:val="none" w:sz="0" w:space="0" w:color="auto"/>
        <w:bottom w:val="none" w:sz="0" w:space="0" w:color="auto"/>
        <w:right w:val="none" w:sz="0" w:space="0" w:color="auto"/>
      </w:divBdr>
    </w:div>
    <w:div w:id="151834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32D1-A0A7-4ACA-A080-32257CD6D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5328</Words>
  <Characters>31968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Czermin</dc:creator>
  <cp:keywords/>
  <dc:description/>
  <cp:lastModifiedBy>Gmina Czermin</cp:lastModifiedBy>
  <cp:revision>19</cp:revision>
  <cp:lastPrinted>2024-11-18T15:42:00Z</cp:lastPrinted>
  <dcterms:created xsi:type="dcterms:W3CDTF">2024-09-28T14:02:00Z</dcterms:created>
  <dcterms:modified xsi:type="dcterms:W3CDTF">2026-03-03T13:29:00Z</dcterms:modified>
</cp:coreProperties>
</file>